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4C04" w14:textId="77777777" w:rsidR="00AF7AAE" w:rsidRDefault="00A84A4F" w:rsidP="00A84A4F">
      <w:pPr>
        <w:jc w:val="center"/>
        <w:rPr>
          <w:b/>
        </w:rPr>
      </w:pPr>
      <w:r w:rsidRPr="00A84A4F">
        <w:rPr>
          <w:b/>
        </w:rPr>
        <w:t>Twyford and Thorpe Satchville Annual Parish Meeting</w:t>
      </w:r>
    </w:p>
    <w:p w14:paraId="5B821A28" w14:textId="77777777" w:rsidR="00A84A4F" w:rsidRDefault="00A84A4F" w:rsidP="00A84A4F">
      <w:pPr>
        <w:jc w:val="center"/>
        <w:rPr>
          <w:b/>
        </w:rPr>
      </w:pPr>
    </w:p>
    <w:p w14:paraId="29324F2B" w14:textId="166964AB" w:rsidR="00DE0F21" w:rsidRDefault="00DE0F21" w:rsidP="00A84A4F">
      <w:pPr>
        <w:jc w:val="center"/>
        <w:rPr>
          <w:b/>
        </w:rPr>
      </w:pPr>
      <w:r>
        <w:rPr>
          <w:b/>
        </w:rPr>
        <w:t>Chairman’s Report</w:t>
      </w:r>
      <w:r w:rsidR="00751441">
        <w:rPr>
          <w:b/>
        </w:rPr>
        <w:t xml:space="preserve"> (2022/ 2023)</w:t>
      </w:r>
    </w:p>
    <w:p w14:paraId="0A13E7E9" w14:textId="77777777" w:rsidR="00DE0F21" w:rsidRDefault="00DE0F21" w:rsidP="00A84A4F">
      <w:pPr>
        <w:jc w:val="center"/>
        <w:rPr>
          <w:b/>
        </w:rPr>
      </w:pPr>
    </w:p>
    <w:p w14:paraId="38B48D78" w14:textId="77777777" w:rsidR="00A84A4F" w:rsidRDefault="00A84A4F" w:rsidP="00A84A4F">
      <w:pPr>
        <w:jc w:val="center"/>
        <w:rPr>
          <w:b/>
        </w:rPr>
      </w:pPr>
      <w:r>
        <w:rPr>
          <w:b/>
        </w:rPr>
        <w:t>Twyford Village Hall</w:t>
      </w:r>
    </w:p>
    <w:p w14:paraId="01A3F470" w14:textId="77777777" w:rsidR="00A84A4F" w:rsidRDefault="00A84A4F" w:rsidP="00A84A4F">
      <w:pPr>
        <w:jc w:val="center"/>
        <w:rPr>
          <w:b/>
        </w:rPr>
      </w:pPr>
    </w:p>
    <w:p w14:paraId="09E516E0" w14:textId="6EDACF35" w:rsidR="00A84A4F" w:rsidRDefault="00A84A4F" w:rsidP="00A84A4F">
      <w:pPr>
        <w:jc w:val="center"/>
        <w:rPr>
          <w:b/>
        </w:rPr>
      </w:pPr>
      <w:r>
        <w:rPr>
          <w:b/>
        </w:rPr>
        <w:t xml:space="preserve">Tuesday </w:t>
      </w:r>
      <w:r w:rsidR="00267704">
        <w:rPr>
          <w:b/>
        </w:rPr>
        <w:t>23rd</w:t>
      </w:r>
      <w:r w:rsidR="00C146D8">
        <w:rPr>
          <w:b/>
        </w:rPr>
        <w:t xml:space="preserve"> </w:t>
      </w:r>
      <w:r>
        <w:rPr>
          <w:b/>
        </w:rPr>
        <w:t>May</w:t>
      </w:r>
      <w:r w:rsidR="00D97CE1">
        <w:rPr>
          <w:b/>
        </w:rPr>
        <w:t xml:space="preserve"> 20</w:t>
      </w:r>
      <w:r w:rsidR="00C146D8">
        <w:rPr>
          <w:b/>
        </w:rPr>
        <w:t>2</w:t>
      </w:r>
      <w:r w:rsidR="00267704">
        <w:rPr>
          <w:b/>
        </w:rPr>
        <w:t>3</w:t>
      </w:r>
    </w:p>
    <w:p w14:paraId="34AB4CF8" w14:textId="77777777" w:rsidR="00A84A4F" w:rsidRDefault="00A84A4F" w:rsidP="00A84A4F">
      <w:pPr>
        <w:jc w:val="center"/>
        <w:rPr>
          <w:b/>
        </w:rPr>
      </w:pPr>
    </w:p>
    <w:p w14:paraId="2AB490E9" w14:textId="7182D52A" w:rsidR="00A84A4F" w:rsidRDefault="00A84A4F" w:rsidP="00A84A4F">
      <w:pPr>
        <w:jc w:val="center"/>
        <w:rPr>
          <w:b/>
        </w:rPr>
      </w:pPr>
      <w:r>
        <w:rPr>
          <w:b/>
        </w:rPr>
        <w:t>7.</w:t>
      </w:r>
      <w:r w:rsidR="00214618">
        <w:rPr>
          <w:b/>
        </w:rPr>
        <w:t>0</w:t>
      </w:r>
      <w:r>
        <w:rPr>
          <w:b/>
        </w:rPr>
        <w:t>0pm</w:t>
      </w:r>
    </w:p>
    <w:p w14:paraId="6C280F6C" w14:textId="77777777" w:rsidR="00A84A4F" w:rsidRDefault="00A84A4F" w:rsidP="00A84A4F">
      <w:pPr>
        <w:rPr>
          <w:b/>
        </w:rPr>
      </w:pPr>
    </w:p>
    <w:p w14:paraId="57E4A372" w14:textId="77777777" w:rsidR="00A84A4F" w:rsidRDefault="00A84A4F" w:rsidP="00A84A4F"/>
    <w:p w14:paraId="3D29CF91" w14:textId="1F275D91" w:rsidR="00FF0FA6" w:rsidRDefault="00A84A4F" w:rsidP="00A84A4F">
      <w:r>
        <w:t>Th</w:t>
      </w:r>
      <w:r w:rsidR="008A4BF5">
        <w:t>e</w:t>
      </w:r>
      <w:r w:rsidR="00C146D8">
        <w:t xml:space="preserve"> </w:t>
      </w:r>
      <w:r w:rsidR="00D97CE1">
        <w:t>Parish Council</w:t>
      </w:r>
      <w:r w:rsidR="00C146D8">
        <w:t xml:space="preserve"> </w:t>
      </w:r>
      <w:r w:rsidR="00267704">
        <w:t xml:space="preserve">has continued to conduct </w:t>
      </w:r>
      <w:r w:rsidR="00C146D8">
        <w:t>business</w:t>
      </w:r>
      <w:r w:rsidR="008A4BF5">
        <w:t xml:space="preserve"> </w:t>
      </w:r>
      <w:r w:rsidR="00267704">
        <w:t>using p</w:t>
      </w:r>
      <w:r w:rsidR="008A4BF5">
        <w:t xml:space="preserve">ublic meetings </w:t>
      </w:r>
      <w:r w:rsidR="00267704">
        <w:t>for the past twelve months</w:t>
      </w:r>
      <w:r w:rsidR="00FF0FA6">
        <w:t>.</w:t>
      </w:r>
    </w:p>
    <w:p w14:paraId="6E62D835" w14:textId="77777777" w:rsidR="00FF0FA6" w:rsidRDefault="00FF0FA6" w:rsidP="00A84A4F"/>
    <w:p w14:paraId="617D69A8" w14:textId="28EE85B1" w:rsidR="00E65A50" w:rsidRDefault="00267704" w:rsidP="00A84A4F">
      <w:r>
        <w:t xml:space="preserve">It is still the case that </w:t>
      </w:r>
      <w:r w:rsidR="00FF0FA6">
        <w:t xml:space="preserve">many </w:t>
      </w:r>
      <w:proofErr w:type="gramStart"/>
      <w:r w:rsidR="00FF0FA6">
        <w:t>county</w:t>
      </w:r>
      <w:proofErr w:type="gramEnd"/>
      <w:r w:rsidR="00FF0FA6">
        <w:t xml:space="preserve"> council and borough council employees </w:t>
      </w:r>
      <w:r>
        <w:t xml:space="preserve">are </w:t>
      </w:r>
      <w:r w:rsidR="00FF0FA6">
        <w:t>now permitted to continue to work from home</w:t>
      </w:r>
      <w:r>
        <w:t>;</w:t>
      </w:r>
      <w:r w:rsidR="00FF0FA6">
        <w:t xml:space="preserve"> there </w:t>
      </w:r>
      <w:r>
        <w:t xml:space="preserve">are still </w:t>
      </w:r>
      <w:r w:rsidR="00FF0FA6">
        <w:t xml:space="preserve">difficulties reaching the </w:t>
      </w:r>
      <w:r w:rsidR="00E65A50">
        <w:t xml:space="preserve">correct people to get answers to questions or activate requests re parish council business. </w:t>
      </w:r>
      <w:r>
        <w:t xml:space="preserve">Melton Borough Council </w:t>
      </w:r>
      <w:r w:rsidR="00E65A50">
        <w:t xml:space="preserve">Planning </w:t>
      </w:r>
      <w:r>
        <w:t>officers are heavily over worked dealing with all the applications resulting from the Local Plan and the major developments going on in and around Melton.</w:t>
      </w:r>
    </w:p>
    <w:p w14:paraId="1A84E625" w14:textId="77777777" w:rsidR="00E65A50" w:rsidRDefault="00E65A50" w:rsidP="00A84A4F"/>
    <w:p w14:paraId="60CBC182" w14:textId="79C988BC" w:rsidR="002055E5" w:rsidRDefault="007B68B0" w:rsidP="00A84A4F">
      <w:r>
        <w:t xml:space="preserve">Again, </w:t>
      </w:r>
      <w:r w:rsidR="002055E5">
        <w:t>I would like to take this opportunity to thank all</w:t>
      </w:r>
      <w:r w:rsidR="00511483">
        <w:t xml:space="preserve"> my</w:t>
      </w:r>
      <w:r w:rsidR="002055E5">
        <w:t xml:space="preserve"> colleagues on th</w:t>
      </w:r>
      <w:r w:rsidR="00511483">
        <w:t xml:space="preserve">e Parish Council for their help, </w:t>
      </w:r>
      <w:r w:rsidR="002055E5">
        <w:t xml:space="preserve">support </w:t>
      </w:r>
      <w:r w:rsidR="00511483">
        <w:t xml:space="preserve">and </w:t>
      </w:r>
      <w:r w:rsidR="002055E5">
        <w:t>vital input over the previous year</w:t>
      </w:r>
      <w:r w:rsidR="00773C36">
        <w:t>, especially Mr P Challoner, the Clerk</w:t>
      </w:r>
      <w:r>
        <w:t xml:space="preserve">. I would also like to extend my thanks to those officers of the Borough Council and the County Council who have still been working under </w:t>
      </w:r>
      <w:r w:rsidR="004C7D83">
        <w:t xml:space="preserve">very </w:t>
      </w:r>
      <w:r>
        <w:t>difficult circumstances</w:t>
      </w:r>
      <w:r w:rsidR="00093DD1">
        <w:t xml:space="preserve"> and have responded to issues raised</w:t>
      </w:r>
      <w:r>
        <w:t>.</w:t>
      </w:r>
    </w:p>
    <w:p w14:paraId="03CB8FAB" w14:textId="77777777" w:rsidR="00A84A4F" w:rsidRDefault="00A84A4F" w:rsidP="00A84A4F"/>
    <w:p w14:paraId="335334C4" w14:textId="77777777" w:rsidR="006934BD" w:rsidRDefault="006934BD" w:rsidP="00EF666D">
      <w:pPr>
        <w:pStyle w:val="ListParagraph"/>
        <w:numPr>
          <w:ilvl w:val="0"/>
          <w:numId w:val="1"/>
        </w:numPr>
      </w:pPr>
      <w:r>
        <w:t>Planning Applications</w:t>
      </w:r>
    </w:p>
    <w:p w14:paraId="1A1C0C09" w14:textId="77777777" w:rsidR="006934BD" w:rsidRDefault="006934BD" w:rsidP="00A84A4F"/>
    <w:p w14:paraId="41067E06" w14:textId="75D73025" w:rsidR="00CA110B" w:rsidRDefault="00A84A4F" w:rsidP="00A84A4F">
      <w:r>
        <w:t xml:space="preserve">Over the past twelve months the </w:t>
      </w:r>
      <w:r w:rsidR="006934BD">
        <w:t>Parish C</w:t>
      </w:r>
      <w:r>
        <w:t xml:space="preserve">ouncil has </w:t>
      </w:r>
      <w:r w:rsidR="006934BD">
        <w:t xml:space="preserve">dealt with </w:t>
      </w:r>
      <w:r w:rsidR="00E955BE">
        <w:t>eleven</w:t>
      </w:r>
      <w:r w:rsidR="007C26CF">
        <w:t xml:space="preserve"> </w:t>
      </w:r>
      <w:r w:rsidR="006934BD">
        <w:t xml:space="preserve">planning applications, </w:t>
      </w:r>
      <w:r w:rsidR="00E955BE">
        <w:t>five</w:t>
      </w:r>
      <w:r w:rsidR="007C26CF">
        <w:t xml:space="preserve"> </w:t>
      </w:r>
      <w:r w:rsidR="006934BD">
        <w:t xml:space="preserve">from Thorpe </w:t>
      </w:r>
      <w:proofErr w:type="spellStart"/>
      <w:r w:rsidR="006934BD">
        <w:t>Satchville</w:t>
      </w:r>
      <w:proofErr w:type="spellEnd"/>
      <w:r w:rsidR="000D7532">
        <w:t xml:space="preserve"> and </w:t>
      </w:r>
      <w:r w:rsidR="00E955BE">
        <w:t>six</w:t>
      </w:r>
      <w:r w:rsidR="007C26CF">
        <w:t xml:space="preserve"> </w:t>
      </w:r>
      <w:r w:rsidR="006934BD">
        <w:t>from Twyford</w:t>
      </w:r>
      <w:r w:rsidR="000D7532">
        <w:t>.</w:t>
      </w:r>
      <w:r w:rsidR="006934BD">
        <w:t xml:space="preserve"> Most have been approved, both by the Parish Council and the borough council without objection and have been given permission to proceed. </w:t>
      </w:r>
    </w:p>
    <w:p w14:paraId="311D9455" w14:textId="77777777" w:rsidR="00BA12DB" w:rsidRDefault="00BA12DB" w:rsidP="00A84A4F"/>
    <w:p w14:paraId="56D046C9" w14:textId="77777777" w:rsidR="001918F1" w:rsidRDefault="001918F1" w:rsidP="00A84A4F">
      <w:r>
        <w:t>The applications are as follows</w:t>
      </w:r>
    </w:p>
    <w:p w14:paraId="0F3878EB" w14:textId="77777777" w:rsidR="001918F1" w:rsidRDefault="001918F1" w:rsidP="00A84A4F"/>
    <w:p w14:paraId="0483986E" w14:textId="77777777" w:rsidR="001918F1" w:rsidRPr="00540CFB" w:rsidRDefault="001918F1" w:rsidP="00A84A4F">
      <w:pPr>
        <w:rPr>
          <w:b/>
          <w:u w:val="single"/>
        </w:rPr>
      </w:pPr>
      <w:r w:rsidRPr="00540CFB">
        <w:rPr>
          <w:b/>
          <w:u w:val="single"/>
        </w:rPr>
        <w:t>Thorpe Satchville</w:t>
      </w:r>
    </w:p>
    <w:p w14:paraId="477B6B42" w14:textId="77777777" w:rsidR="001918F1" w:rsidRDefault="001918F1" w:rsidP="00A84A4F"/>
    <w:p w14:paraId="681AACAB" w14:textId="2556B0C2" w:rsidR="00D05D95" w:rsidRDefault="008A3B86" w:rsidP="00A84A4F">
      <w:r>
        <w:t>Within the period April 2022 to March 2023, t</w:t>
      </w:r>
      <w:r w:rsidR="00D05D95">
        <w:t xml:space="preserve">here have been </w:t>
      </w:r>
      <w:r w:rsidR="00491903">
        <w:t>five</w:t>
      </w:r>
      <w:r w:rsidR="00F61742">
        <w:t xml:space="preserve"> </w:t>
      </w:r>
      <w:r w:rsidR="00D05D95">
        <w:t xml:space="preserve">applications for </w:t>
      </w:r>
      <w:r w:rsidR="00D84D0A">
        <w:t>planning permission</w:t>
      </w:r>
      <w:r w:rsidR="006C5BB6">
        <w:t>, all were approved by the borough council</w:t>
      </w:r>
      <w:r w:rsidR="00D84D0A">
        <w:t xml:space="preserve">. </w:t>
      </w:r>
      <w:r w:rsidR="006C5BB6">
        <w:t xml:space="preserve">One application related to a new barn, </w:t>
      </w:r>
      <w:r w:rsidR="00491903">
        <w:t xml:space="preserve">one for demolition of the existing barn, </w:t>
      </w:r>
      <w:r w:rsidR="006C5BB6">
        <w:t>two applications were for extensions to property and one application for the remodelling of a cottage for habitation. An</w:t>
      </w:r>
      <w:r w:rsidR="00DA5B8C">
        <w:t xml:space="preserve"> </w:t>
      </w:r>
      <w:r w:rsidR="00C9230C">
        <w:t>application for sub-division of property,</w:t>
      </w:r>
      <w:r w:rsidR="00DA5B8C">
        <w:t xml:space="preserve"> lodged in </w:t>
      </w:r>
      <w:r w:rsidR="006C5BB6">
        <w:t>2019</w:t>
      </w:r>
      <w:r w:rsidR="00DA5B8C">
        <w:t>/ 202</w:t>
      </w:r>
      <w:r w:rsidR="006C5BB6">
        <w:t>0 was refused by MBC but has since been</w:t>
      </w:r>
      <w:r w:rsidR="00DA5B8C">
        <w:t xml:space="preserve"> approved by Government Inspector on appeal.</w:t>
      </w:r>
    </w:p>
    <w:p w14:paraId="566D373B" w14:textId="77777777" w:rsidR="00C9230C" w:rsidRDefault="00C9230C" w:rsidP="00A84A4F"/>
    <w:p w14:paraId="7566F27A" w14:textId="77777777" w:rsidR="00C3338D" w:rsidRPr="00540CFB" w:rsidRDefault="00C3338D" w:rsidP="00A84A4F">
      <w:pPr>
        <w:rPr>
          <w:b/>
          <w:u w:val="single"/>
        </w:rPr>
      </w:pPr>
      <w:r w:rsidRPr="00540CFB">
        <w:rPr>
          <w:b/>
          <w:u w:val="single"/>
        </w:rPr>
        <w:t>Twyford</w:t>
      </w:r>
    </w:p>
    <w:p w14:paraId="09712CFB" w14:textId="77777777" w:rsidR="00C3338D" w:rsidRDefault="00C3338D" w:rsidP="00A84A4F"/>
    <w:p w14:paraId="7FDF991B" w14:textId="0ECDDCE6" w:rsidR="00491903" w:rsidRDefault="00C32F00" w:rsidP="00540CFB">
      <w:r>
        <w:t xml:space="preserve">There have been </w:t>
      </w:r>
      <w:r w:rsidR="00491903">
        <w:t xml:space="preserve">six </w:t>
      </w:r>
      <w:r w:rsidR="00DA5B8C">
        <w:t xml:space="preserve">applications </w:t>
      </w:r>
      <w:r w:rsidR="00751441">
        <w:t xml:space="preserve">in total, five </w:t>
      </w:r>
      <w:r>
        <w:t xml:space="preserve">for development </w:t>
      </w:r>
      <w:r w:rsidR="00751441">
        <w:t xml:space="preserve">and one TPO </w:t>
      </w:r>
      <w:r>
        <w:t xml:space="preserve">during the past year. </w:t>
      </w:r>
      <w:r w:rsidR="00491903">
        <w:t xml:space="preserve">One </w:t>
      </w:r>
      <w:r w:rsidR="00412EF0">
        <w:t xml:space="preserve">for </w:t>
      </w:r>
      <w:r w:rsidR="00491903">
        <w:t>discharge of conditions, two for extensions to properties, one, a resubmission to regularise materials, all have been approved by the borough council.</w:t>
      </w:r>
    </w:p>
    <w:p w14:paraId="1BBB48B2" w14:textId="77777777" w:rsidR="00491903" w:rsidRDefault="00491903" w:rsidP="00540CFB"/>
    <w:p w14:paraId="55D759FF" w14:textId="170BA1AE" w:rsidR="00540CFB" w:rsidRDefault="00491903" w:rsidP="00540CFB">
      <w:r>
        <w:t xml:space="preserve">Two further applications have been made, one for a removal of a tree with TPO and one for land to be used for holiday lets, both are unknown. </w:t>
      </w:r>
    </w:p>
    <w:p w14:paraId="41A46A0C" w14:textId="77777777" w:rsidR="00F91A01" w:rsidRDefault="00F91A01" w:rsidP="00540CFB"/>
    <w:p w14:paraId="3267A35A" w14:textId="6F0F7F39" w:rsidR="003065C5" w:rsidRDefault="003065C5" w:rsidP="00BA12DB">
      <w:r>
        <w:t xml:space="preserve">Enforcement – </w:t>
      </w:r>
      <w:r w:rsidR="00294052">
        <w:t xml:space="preserve">Removal of a mobile home from land without planning permission at John </w:t>
      </w:r>
      <w:proofErr w:type="spellStart"/>
      <w:r w:rsidR="00294052">
        <w:t>OGaunt</w:t>
      </w:r>
      <w:proofErr w:type="spellEnd"/>
      <w:r w:rsidR="00294052">
        <w:t xml:space="preserve">.  </w:t>
      </w:r>
      <w:r>
        <w:t>The</w:t>
      </w:r>
      <w:r w:rsidR="000D7532">
        <w:t xml:space="preserve"> Parish Council </w:t>
      </w:r>
      <w:r w:rsidR="001626EC">
        <w:t xml:space="preserve">have </w:t>
      </w:r>
      <w:r w:rsidR="00491903">
        <w:t>worked with M</w:t>
      </w:r>
      <w:r w:rsidR="00CD0FB1">
        <w:t>elton</w:t>
      </w:r>
      <w:r w:rsidR="001626EC">
        <w:t xml:space="preserve"> Borough Council over this matter and </w:t>
      </w:r>
      <w:r w:rsidR="000D7532">
        <w:lastRenderedPageBreak/>
        <w:t>a</w:t>
      </w:r>
      <w:r>
        <w:t xml:space="preserve">re </w:t>
      </w:r>
      <w:r w:rsidR="000D7532">
        <w:t xml:space="preserve">still waiting to see if the borough council will implement the </w:t>
      </w:r>
      <w:r>
        <w:t xml:space="preserve">enforcement notice </w:t>
      </w:r>
      <w:r w:rsidR="000D7532">
        <w:t>that</w:t>
      </w:r>
      <w:r w:rsidR="001666C5">
        <w:t xml:space="preserve"> requires a resident to remove a mobile home from land without planning permission </w:t>
      </w:r>
      <w:r w:rsidR="002F6B17">
        <w:t xml:space="preserve">at John </w:t>
      </w:r>
      <w:proofErr w:type="spellStart"/>
      <w:r w:rsidR="002F6B17">
        <w:t>OGaunt</w:t>
      </w:r>
      <w:proofErr w:type="spellEnd"/>
      <w:r w:rsidR="002F6B17">
        <w:t xml:space="preserve"> </w:t>
      </w:r>
      <w:r w:rsidR="001666C5">
        <w:t>and desist from using it as living accommodation.</w:t>
      </w:r>
      <w:r w:rsidR="002F6B17">
        <w:t xml:space="preserve"> </w:t>
      </w:r>
    </w:p>
    <w:p w14:paraId="155CCF3B" w14:textId="2486C182" w:rsidR="00C9230C" w:rsidRDefault="00C9230C" w:rsidP="00BA12DB"/>
    <w:p w14:paraId="68306A2A" w14:textId="1773E352" w:rsidR="00C9230C" w:rsidRDefault="001626EC" w:rsidP="002013BB">
      <w:r>
        <w:t>A</w:t>
      </w:r>
      <w:r w:rsidR="00C9230C">
        <w:t xml:space="preserve"> further case of possible enforcement ha</w:t>
      </w:r>
      <w:r>
        <w:t>s</w:t>
      </w:r>
      <w:r w:rsidR="00C9230C">
        <w:t xml:space="preserve"> been reported to Melton Borough Council who are investigating</w:t>
      </w:r>
      <w:r w:rsidR="0099439D">
        <w:t>:</w:t>
      </w:r>
      <w:r w:rsidR="002013BB">
        <w:t xml:space="preserve"> </w:t>
      </w:r>
      <w:r>
        <w:t xml:space="preserve">A </w:t>
      </w:r>
      <w:r w:rsidR="00C9230C">
        <w:t>possible breach at Thimble Hall</w:t>
      </w:r>
      <w:r w:rsidR="00751441">
        <w:t xml:space="preserve"> on a 2020 application</w:t>
      </w:r>
      <w:r>
        <w:t xml:space="preserve"> that was then converted into an application</w:t>
      </w:r>
      <w:r w:rsidR="00491903">
        <w:t xml:space="preserve">. This was refused </w:t>
      </w:r>
      <w:r w:rsidR="00E955BE">
        <w:t xml:space="preserve">by MBC </w:t>
      </w:r>
      <w:r w:rsidR="00491903">
        <w:t xml:space="preserve">but an expected new </w:t>
      </w:r>
      <w:r w:rsidR="00093DD1">
        <w:t xml:space="preserve">retrospective </w:t>
      </w:r>
      <w:r w:rsidR="00491903">
        <w:t>application is in the offing</w:t>
      </w:r>
      <w:r w:rsidR="00A16540">
        <w:t>,</w:t>
      </w:r>
      <w:r>
        <w:t xml:space="preserve"> (outcome unknown)</w:t>
      </w:r>
      <w:r w:rsidR="00C9230C">
        <w:t>.</w:t>
      </w:r>
    </w:p>
    <w:p w14:paraId="5357DE62" w14:textId="6CFB40BF" w:rsidR="004C7D83" w:rsidRDefault="004C7D83" w:rsidP="00BA12DB"/>
    <w:p w14:paraId="71FB5F63" w14:textId="6C4C987F" w:rsidR="004C7D83" w:rsidRDefault="00CA0750" w:rsidP="00BA12DB">
      <w:r>
        <w:t>T</w:t>
      </w:r>
      <w:r w:rsidR="004C7D83">
        <w:t>he application for the development of Home Farm, Twyford</w:t>
      </w:r>
      <w:r>
        <w:t xml:space="preserve"> was refused in 2018</w:t>
      </w:r>
      <w:r w:rsidR="00E955BE">
        <w:t>.</w:t>
      </w:r>
      <w:r w:rsidR="004C7D83">
        <w:t xml:space="preserve"> </w:t>
      </w:r>
      <w:r>
        <w:t>Nothing more has been heard re this development but i</w:t>
      </w:r>
      <w:r w:rsidR="004C7D83">
        <w:t xml:space="preserve">t is hoped that this can be progressed at some point during the next twelve months. </w:t>
      </w:r>
    </w:p>
    <w:p w14:paraId="068C4561" w14:textId="77777777" w:rsidR="004C7D83" w:rsidRDefault="004C7D83" w:rsidP="00BA12DB"/>
    <w:p w14:paraId="7DEFD5D8" w14:textId="0E985156" w:rsidR="004C7D83" w:rsidRDefault="004C7D83" w:rsidP="00BA12DB">
      <w:r>
        <w:t>The development of the barns on the bend of Tilton Road, Twyford, has</w:t>
      </w:r>
      <w:r w:rsidR="00B122C3">
        <w:t xml:space="preserve"> also</w:t>
      </w:r>
      <w:r>
        <w:t xml:space="preserve"> not progressed and therefore it looks as though this site will remain an eyesore for the near future. </w:t>
      </w:r>
    </w:p>
    <w:p w14:paraId="5550AD23" w14:textId="130F02B7" w:rsidR="002013BB" w:rsidRDefault="002013BB" w:rsidP="00BA12DB"/>
    <w:p w14:paraId="41E7E8A4" w14:textId="6E050061" w:rsidR="002013BB" w:rsidRDefault="002013BB" w:rsidP="00BA12DB">
      <w:r>
        <w:t xml:space="preserve">The </w:t>
      </w:r>
      <w:r w:rsidR="00B122C3">
        <w:t xml:space="preserve">parish </w:t>
      </w:r>
      <w:r>
        <w:t xml:space="preserve">council </w:t>
      </w:r>
      <w:r w:rsidR="00E955BE">
        <w:t xml:space="preserve">decided that it would not develop a </w:t>
      </w:r>
      <w:r>
        <w:t>Neighbourhood Plan to cover the parish. It was felt that there was insufficient interest from locals to move this project forward.</w:t>
      </w:r>
      <w:r w:rsidR="001164B5">
        <w:t xml:space="preserve"> It is to be noted that the Neighbourhood Plan is community led.</w:t>
      </w:r>
    </w:p>
    <w:p w14:paraId="105D703F" w14:textId="77777777" w:rsidR="0074704D" w:rsidRDefault="0074704D" w:rsidP="00EF666D">
      <w:pPr>
        <w:rPr>
          <w:rFonts w:cs="Arial"/>
          <w:bCs/>
          <w:lang w:eastAsia="en-GB"/>
        </w:rPr>
      </w:pPr>
    </w:p>
    <w:p w14:paraId="6BA7DA94" w14:textId="77777777" w:rsidR="0074704D" w:rsidRDefault="0074704D" w:rsidP="0074704D">
      <w:pPr>
        <w:pStyle w:val="ListParagraph"/>
        <w:numPr>
          <w:ilvl w:val="0"/>
          <w:numId w:val="1"/>
        </w:numPr>
      </w:pPr>
      <w:r>
        <w:t>Internal and external audits.</w:t>
      </w:r>
    </w:p>
    <w:p w14:paraId="21795ABA" w14:textId="77777777" w:rsidR="0074704D" w:rsidRDefault="0074704D" w:rsidP="0074704D"/>
    <w:p w14:paraId="0CA17575" w14:textId="68494180" w:rsidR="00092661" w:rsidRDefault="0074704D" w:rsidP="00C9230C">
      <w:pPr>
        <w:shd w:val="clear" w:color="auto" w:fill="FFFFFF"/>
        <w:rPr>
          <w:rFonts w:cs="Arial"/>
        </w:rPr>
      </w:pPr>
      <w:r w:rsidRPr="00DD4ECC">
        <w:rPr>
          <w:rFonts w:cs="Arial"/>
        </w:rPr>
        <w:t xml:space="preserve">The Parish Council continues to be financially resilient. </w:t>
      </w:r>
      <w:r w:rsidR="001626EC">
        <w:rPr>
          <w:rFonts w:cs="Arial"/>
        </w:rPr>
        <w:t xml:space="preserve">A </w:t>
      </w:r>
      <w:r w:rsidR="00751441">
        <w:rPr>
          <w:rFonts w:cs="Arial"/>
        </w:rPr>
        <w:t xml:space="preserve">second </w:t>
      </w:r>
      <w:r w:rsidR="001626EC">
        <w:rPr>
          <w:rFonts w:cs="Arial"/>
        </w:rPr>
        <w:t xml:space="preserve">new style </w:t>
      </w:r>
      <w:r w:rsidR="00DD4ECC" w:rsidRPr="00DD4ECC">
        <w:rPr>
          <w:rFonts w:cs="Arial"/>
        </w:rPr>
        <w:t xml:space="preserve">internal audit was </w:t>
      </w:r>
      <w:r w:rsidR="001626EC">
        <w:rPr>
          <w:rFonts w:cs="Arial"/>
        </w:rPr>
        <w:t>carried out by associates from LRALC</w:t>
      </w:r>
      <w:r w:rsidR="00294052">
        <w:rPr>
          <w:rFonts w:cs="Arial"/>
        </w:rPr>
        <w:t xml:space="preserve">. </w:t>
      </w:r>
      <w:r w:rsidR="00214618">
        <w:rPr>
          <w:rFonts w:cs="Arial"/>
        </w:rPr>
        <w:t>T</w:t>
      </w:r>
      <w:r w:rsidR="002013BB">
        <w:rPr>
          <w:rFonts w:cs="Arial"/>
        </w:rPr>
        <w:t xml:space="preserve">he report was </w:t>
      </w:r>
      <w:r w:rsidR="00DD4ECC" w:rsidRPr="00DD4ECC">
        <w:rPr>
          <w:rFonts w:cs="Arial"/>
        </w:rPr>
        <w:t xml:space="preserve">ranked </w:t>
      </w:r>
      <w:r w:rsidR="00214618">
        <w:rPr>
          <w:rFonts w:cs="Arial"/>
        </w:rPr>
        <w:t xml:space="preserve">unqualified, meaning there were no issues raised through the audit process. </w:t>
      </w:r>
      <w:r w:rsidR="00092661" w:rsidRPr="00B97F9F">
        <w:rPr>
          <w:rFonts w:eastAsia="Times New Roman" w:cs="Arial"/>
          <w:color w:val="000000"/>
          <w:lang w:eastAsia="en-GB"/>
        </w:rPr>
        <w:t xml:space="preserve">Other </w:t>
      </w:r>
      <w:r w:rsidR="00092661">
        <w:rPr>
          <w:rFonts w:eastAsia="Times New Roman" w:cs="Arial"/>
          <w:color w:val="000000"/>
          <w:lang w:eastAsia="en-GB"/>
        </w:rPr>
        <w:t xml:space="preserve">general </w:t>
      </w:r>
      <w:r w:rsidR="00092661" w:rsidRPr="00B97F9F">
        <w:rPr>
          <w:rFonts w:eastAsia="Times New Roman" w:cs="Arial"/>
          <w:color w:val="000000"/>
          <w:lang w:eastAsia="en-GB"/>
        </w:rPr>
        <w:t xml:space="preserve">financial activity </w:t>
      </w:r>
      <w:r w:rsidR="00092661">
        <w:rPr>
          <w:rFonts w:eastAsia="Times New Roman" w:cs="Arial"/>
          <w:color w:val="000000"/>
          <w:lang w:eastAsia="en-GB"/>
        </w:rPr>
        <w:t xml:space="preserve">has been </w:t>
      </w:r>
      <w:r w:rsidR="00092661" w:rsidRPr="00B97F9F">
        <w:rPr>
          <w:rFonts w:eastAsia="Times New Roman" w:cs="Arial"/>
          <w:color w:val="000000"/>
          <w:lang w:eastAsia="en-GB"/>
        </w:rPr>
        <w:t xml:space="preserve">approved by </w:t>
      </w:r>
      <w:r w:rsidR="00092661">
        <w:rPr>
          <w:rFonts w:eastAsia="Times New Roman" w:cs="Arial"/>
          <w:color w:val="000000"/>
          <w:lang w:eastAsia="en-GB"/>
        </w:rPr>
        <w:t xml:space="preserve">the </w:t>
      </w:r>
      <w:r w:rsidR="00092661" w:rsidRPr="00B97F9F">
        <w:rPr>
          <w:rFonts w:eastAsia="Times New Roman" w:cs="Arial"/>
          <w:color w:val="000000"/>
          <w:lang w:eastAsia="en-GB"/>
        </w:rPr>
        <w:t>internal auditor</w:t>
      </w:r>
      <w:r w:rsidR="00092661">
        <w:rPr>
          <w:rFonts w:eastAsia="Times New Roman" w:cs="Arial"/>
          <w:color w:val="000000"/>
          <w:lang w:eastAsia="en-GB"/>
        </w:rPr>
        <w:t xml:space="preserve"> but with reservations regarding payments to St Michael and All Angels Church, Thorpe </w:t>
      </w:r>
      <w:proofErr w:type="spellStart"/>
      <w:r w:rsidR="00092661">
        <w:rPr>
          <w:rFonts w:eastAsia="Times New Roman" w:cs="Arial"/>
          <w:color w:val="000000"/>
          <w:lang w:eastAsia="en-GB"/>
        </w:rPr>
        <w:t>Satchville</w:t>
      </w:r>
      <w:proofErr w:type="spellEnd"/>
      <w:r w:rsidR="00092661">
        <w:rPr>
          <w:rFonts w:eastAsia="Times New Roman" w:cs="Arial"/>
          <w:color w:val="000000"/>
          <w:lang w:eastAsia="en-GB"/>
        </w:rPr>
        <w:t xml:space="preserve"> and St Andrew Church, Twyford</w:t>
      </w:r>
      <w:r w:rsidR="00092661">
        <w:rPr>
          <w:rFonts w:cs="Arial"/>
        </w:rPr>
        <w:t xml:space="preserve">. </w:t>
      </w:r>
    </w:p>
    <w:p w14:paraId="5A7D61B5" w14:textId="77777777" w:rsidR="00092661" w:rsidRDefault="00092661" w:rsidP="00C9230C">
      <w:pPr>
        <w:shd w:val="clear" w:color="auto" w:fill="FFFFFF"/>
        <w:rPr>
          <w:rFonts w:cs="Arial"/>
        </w:rPr>
      </w:pPr>
    </w:p>
    <w:p w14:paraId="65D2E0A2" w14:textId="3C0D76FA" w:rsidR="00C9230C" w:rsidRPr="00C9230C" w:rsidRDefault="00214618" w:rsidP="00C9230C">
      <w:pPr>
        <w:shd w:val="clear" w:color="auto" w:fill="FFFFFF"/>
        <w:rPr>
          <w:rFonts w:eastAsia="Times New Roman" w:cs="Arial"/>
          <w:color w:val="000000"/>
          <w:lang w:eastAsia="en-GB"/>
        </w:rPr>
      </w:pPr>
      <w:r>
        <w:rPr>
          <w:rFonts w:cs="Arial"/>
        </w:rPr>
        <w:t>T</w:t>
      </w:r>
      <w:r w:rsidR="00DD4ECC">
        <w:rPr>
          <w:rFonts w:eastAsia="Times New Roman" w:cs="Arial"/>
          <w:color w:val="000000"/>
          <w:lang w:eastAsia="en-GB"/>
        </w:rPr>
        <w:t xml:space="preserve">here </w:t>
      </w:r>
      <w:r w:rsidR="0082034F">
        <w:rPr>
          <w:rFonts w:eastAsia="Times New Roman" w:cs="Arial"/>
          <w:color w:val="000000"/>
          <w:lang w:eastAsia="en-GB"/>
        </w:rPr>
        <w:t xml:space="preserve">were no </w:t>
      </w:r>
      <w:r w:rsidR="00C9230C" w:rsidRPr="0082034F">
        <w:rPr>
          <w:rFonts w:eastAsia="Times New Roman" w:cs="Arial"/>
          <w:color w:val="000000"/>
          <w:lang w:eastAsia="en-GB"/>
        </w:rPr>
        <w:t>recommendations</w:t>
      </w:r>
      <w:r w:rsidR="00C9230C" w:rsidRPr="00C9230C">
        <w:rPr>
          <w:rFonts w:eastAsia="Times New Roman" w:cs="Arial"/>
          <w:color w:val="000000"/>
          <w:lang w:eastAsia="en-GB"/>
        </w:rPr>
        <w:t xml:space="preserve"> </w:t>
      </w:r>
      <w:r w:rsidR="00987FBA">
        <w:rPr>
          <w:rFonts w:eastAsia="Times New Roman" w:cs="Arial"/>
          <w:color w:val="000000"/>
          <w:lang w:eastAsia="en-GB"/>
        </w:rPr>
        <w:t xml:space="preserve">to be actioned </w:t>
      </w:r>
      <w:r w:rsidR="0082034F">
        <w:rPr>
          <w:rFonts w:eastAsia="Times New Roman" w:cs="Arial"/>
          <w:color w:val="000000"/>
          <w:lang w:eastAsia="en-GB"/>
        </w:rPr>
        <w:t>but an advisory was made re the allocation of purchase against a coded budget heading.</w:t>
      </w:r>
    </w:p>
    <w:p w14:paraId="37B00E2F" w14:textId="77777777" w:rsidR="00987FBA" w:rsidRDefault="00987FBA" w:rsidP="00C9230C">
      <w:pPr>
        <w:shd w:val="clear" w:color="auto" w:fill="FFFFFF"/>
        <w:rPr>
          <w:rFonts w:eastAsia="Times New Roman" w:cs="Arial"/>
          <w:color w:val="000000"/>
          <w:lang w:eastAsia="en-GB"/>
        </w:rPr>
      </w:pPr>
    </w:p>
    <w:p w14:paraId="660085C9" w14:textId="014B0FF6" w:rsidR="00C9230C" w:rsidRPr="00C9230C" w:rsidRDefault="00DD4ECC" w:rsidP="00C9230C">
      <w:pPr>
        <w:shd w:val="clear" w:color="auto" w:fill="FFFFFF"/>
        <w:rPr>
          <w:rFonts w:eastAsia="Times New Roman" w:cs="Arial"/>
          <w:color w:val="000000"/>
          <w:lang w:eastAsia="en-GB"/>
        </w:rPr>
      </w:pPr>
      <w:r>
        <w:rPr>
          <w:rFonts w:eastAsia="Times New Roman" w:cs="Arial"/>
          <w:color w:val="000000"/>
          <w:lang w:eastAsia="en-GB"/>
        </w:rPr>
        <w:t>There was no external audit during the last twelve months, the clerk c</w:t>
      </w:r>
      <w:r w:rsidR="00C9230C" w:rsidRPr="00C9230C">
        <w:rPr>
          <w:rFonts w:eastAsia="Times New Roman" w:cs="Arial"/>
          <w:color w:val="000000"/>
          <w:lang w:eastAsia="en-GB"/>
        </w:rPr>
        <w:t xml:space="preserve">laimed </w:t>
      </w:r>
      <w:r>
        <w:rPr>
          <w:rFonts w:eastAsia="Times New Roman" w:cs="Arial"/>
          <w:color w:val="000000"/>
          <w:lang w:eastAsia="en-GB"/>
        </w:rPr>
        <w:t xml:space="preserve">an </w:t>
      </w:r>
      <w:r w:rsidR="00C9230C" w:rsidRPr="00C9230C">
        <w:rPr>
          <w:rFonts w:eastAsia="Times New Roman" w:cs="Arial"/>
          <w:color w:val="000000"/>
          <w:lang w:eastAsia="en-GB"/>
        </w:rPr>
        <w:t>exem</w:t>
      </w:r>
      <w:r>
        <w:rPr>
          <w:rFonts w:eastAsia="Times New Roman" w:cs="Arial"/>
          <w:color w:val="000000"/>
          <w:lang w:eastAsia="en-GB"/>
        </w:rPr>
        <w:t>p</w:t>
      </w:r>
      <w:r w:rsidR="00C9230C" w:rsidRPr="00C9230C">
        <w:rPr>
          <w:rFonts w:eastAsia="Times New Roman" w:cs="Arial"/>
          <w:color w:val="000000"/>
          <w:lang w:eastAsia="en-GB"/>
        </w:rPr>
        <w:t>tion</w:t>
      </w:r>
      <w:r w:rsidR="003926D4">
        <w:rPr>
          <w:rFonts w:eastAsia="Times New Roman" w:cs="Arial"/>
          <w:color w:val="000000"/>
          <w:lang w:eastAsia="en-GB"/>
        </w:rPr>
        <w:t>.</w:t>
      </w:r>
    </w:p>
    <w:p w14:paraId="32932788" w14:textId="77777777" w:rsidR="00DD4ECC" w:rsidRDefault="00DD4ECC" w:rsidP="0074704D">
      <w:pPr>
        <w:rPr>
          <w:rFonts w:cs="Arial"/>
        </w:rPr>
      </w:pPr>
    </w:p>
    <w:p w14:paraId="479A47E5" w14:textId="52606199" w:rsidR="0074704D" w:rsidRPr="00DD4ECC" w:rsidRDefault="0074704D" w:rsidP="0074704D">
      <w:pPr>
        <w:rPr>
          <w:rFonts w:cs="Arial"/>
        </w:rPr>
      </w:pPr>
      <w:r w:rsidRPr="00DD4ECC">
        <w:rPr>
          <w:rFonts w:cs="Arial"/>
        </w:rPr>
        <w:t xml:space="preserve">The council extends its thanks to the clerk, Mr P Challoner for all his hard work both in compiling the paperwork for audits and also for his </w:t>
      </w:r>
      <w:r w:rsidR="00511483" w:rsidRPr="00DD4ECC">
        <w:rPr>
          <w:rFonts w:cs="Arial"/>
        </w:rPr>
        <w:t xml:space="preserve">unstinting </w:t>
      </w:r>
      <w:r w:rsidRPr="00DD4ECC">
        <w:rPr>
          <w:rFonts w:cs="Arial"/>
        </w:rPr>
        <w:t>work carried out throughout the year</w:t>
      </w:r>
      <w:r w:rsidR="00511483" w:rsidRPr="00DD4ECC">
        <w:rPr>
          <w:rFonts w:cs="Arial"/>
        </w:rPr>
        <w:t xml:space="preserve"> on behalf of the council</w:t>
      </w:r>
      <w:r w:rsidRPr="00DD4ECC">
        <w:rPr>
          <w:rFonts w:cs="Arial"/>
        </w:rPr>
        <w:t>.</w:t>
      </w:r>
    </w:p>
    <w:p w14:paraId="04C4EA1F" w14:textId="77777777" w:rsidR="0074704D" w:rsidRPr="00DD4ECC" w:rsidRDefault="0074704D" w:rsidP="0074704D">
      <w:pPr>
        <w:rPr>
          <w:rFonts w:cs="Arial"/>
        </w:rPr>
      </w:pPr>
    </w:p>
    <w:p w14:paraId="11565725" w14:textId="77777777" w:rsidR="0074704D" w:rsidRPr="0082034F" w:rsidRDefault="0074704D" w:rsidP="0074704D">
      <w:pPr>
        <w:pStyle w:val="ListParagraph"/>
        <w:numPr>
          <w:ilvl w:val="0"/>
          <w:numId w:val="1"/>
        </w:numPr>
      </w:pPr>
      <w:r w:rsidRPr="0082034F">
        <w:t xml:space="preserve">Allotments </w:t>
      </w:r>
    </w:p>
    <w:p w14:paraId="3859DC8A" w14:textId="77777777" w:rsidR="0074704D" w:rsidRDefault="0074704D" w:rsidP="0074704D"/>
    <w:p w14:paraId="6A6E7984" w14:textId="10C8C457" w:rsidR="0074704D" w:rsidRDefault="0074704D" w:rsidP="0074704D">
      <w:r>
        <w:t xml:space="preserve">All </w:t>
      </w:r>
      <w:r w:rsidR="00DD4ECC">
        <w:t xml:space="preserve">fourteen </w:t>
      </w:r>
      <w:r>
        <w:t>allotments were allocated during the financial year</w:t>
      </w:r>
      <w:r w:rsidR="00DD4ECC">
        <w:t xml:space="preserve"> and used by nineteen people</w:t>
      </w:r>
      <w:r>
        <w:t xml:space="preserve">. </w:t>
      </w:r>
      <w:r w:rsidR="00DD4ECC">
        <w:t>Again, these need</w:t>
      </w:r>
      <w:r>
        <w:t xml:space="preserve"> monitoring closely to ensure the Parish Council does not become liable for the lost income.</w:t>
      </w:r>
    </w:p>
    <w:p w14:paraId="012106D1" w14:textId="6B0F1ECB" w:rsidR="00354FF8" w:rsidRDefault="00354FF8" w:rsidP="0074704D"/>
    <w:p w14:paraId="3E1D4BA8" w14:textId="28F3F817" w:rsidR="00354FF8" w:rsidRDefault="00354FF8" w:rsidP="00987FBA">
      <w:pPr>
        <w:pStyle w:val="ListParagraph"/>
        <w:numPr>
          <w:ilvl w:val="0"/>
          <w:numId w:val="1"/>
        </w:numPr>
      </w:pPr>
      <w:r>
        <w:t>Garage Parking Space</w:t>
      </w:r>
    </w:p>
    <w:p w14:paraId="328147DF" w14:textId="41C46A79" w:rsidR="00987FBA" w:rsidRDefault="00987FBA" w:rsidP="00987FBA"/>
    <w:p w14:paraId="273568BE" w14:textId="598E9A5B" w:rsidR="00987FBA" w:rsidRDefault="00987FBA" w:rsidP="00987FBA">
      <w:r>
        <w:t xml:space="preserve">The Parish Council has once again derived income from a small portion of land between the village hall and bordering the B6047. It is hoped that this will continue into 2022/ 2023. </w:t>
      </w:r>
    </w:p>
    <w:p w14:paraId="2B389F8F" w14:textId="1D206197" w:rsidR="0074704D" w:rsidRDefault="0074704D" w:rsidP="0074704D"/>
    <w:p w14:paraId="364E0C4A" w14:textId="77777777" w:rsidR="0074704D" w:rsidRDefault="00C04171" w:rsidP="0074704D">
      <w:pPr>
        <w:pStyle w:val="ListParagraph"/>
        <w:numPr>
          <w:ilvl w:val="0"/>
          <w:numId w:val="1"/>
        </w:numPr>
      </w:pPr>
      <w:r>
        <w:t>Purchases and donations</w:t>
      </w:r>
    </w:p>
    <w:p w14:paraId="4F2E9837" w14:textId="77777777" w:rsidR="001164B5" w:rsidRDefault="001164B5" w:rsidP="00C04171"/>
    <w:p w14:paraId="0F3616DE" w14:textId="5EB48A68" w:rsidR="00C04171" w:rsidRDefault="00C04171" w:rsidP="00C04171">
      <w:r>
        <w:t>Donations were made to the following organisations</w:t>
      </w:r>
      <w:r w:rsidR="004C7D83">
        <w:t xml:space="preserve"> over the past twelve months</w:t>
      </w:r>
      <w:r>
        <w:t>:</w:t>
      </w:r>
    </w:p>
    <w:p w14:paraId="2917EE09" w14:textId="77777777" w:rsidR="00C04171" w:rsidRDefault="00C04171" w:rsidP="00C04171"/>
    <w:p w14:paraId="16138944" w14:textId="53E3D14A" w:rsidR="00C04171" w:rsidRDefault="00C04171" w:rsidP="00C04171">
      <w:r>
        <w:t>St Michaels Church – Annual Donation - £130</w:t>
      </w:r>
    </w:p>
    <w:p w14:paraId="0685BFD0" w14:textId="77777777" w:rsidR="00C04171" w:rsidRDefault="00C04171" w:rsidP="00C04171">
      <w:r>
        <w:t>St Andrews Church – Annual Donation - £1</w:t>
      </w:r>
      <w:r w:rsidR="002F6B17">
        <w:t>9</w:t>
      </w:r>
      <w:r>
        <w:t>0</w:t>
      </w:r>
    </w:p>
    <w:p w14:paraId="7FFCFDDA" w14:textId="35830847" w:rsidR="006547A8" w:rsidRDefault="00183D1D" w:rsidP="00C04171">
      <w:r>
        <w:t>Citizens Advice - £25</w:t>
      </w:r>
    </w:p>
    <w:p w14:paraId="5E2D81D1" w14:textId="12DA1B5A" w:rsidR="00183D1D" w:rsidRDefault="00183D1D" w:rsidP="00C04171"/>
    <w:p w14:paraId="5FE616BB" w14:textId="77777777" w:rsidR="00F91A01" w:rsidRDefault="00F91A01" w:rsidP="00F91A01">
      <w:pPr>
        <w:pStyle w:val="ListParagraph"/>
        <w:numPr>
          <w:ilvl w:val="0"/>
          <w:numId w:val="1"/>
        </w:numPr>
      </w:pPr>
      <w:r>
        <w:t>Introduction of the GDPR.</w:t>
      </w:r>
    </w:p>
    <w:p w14:paraId="190300B1" w14:textId="77777777" w:rsidR="00F91A01" w:rsidRDefault="00F91A01" w:rsidP="00F91A01"/>
    <w:p w14:paraId="00F222A3" w14:textId="6C6D3D2C" w:rsidR="0099439D" w:rsidRDefault="00F91A01" w:rsidP="0099439D">
      <w:pPr>
        <w:rPr>
          <w:lang w:val="en-US"/>
        </w:rPr>
      </w:pPr>
      <w:r>
        <w:t xml:space="preserve">The </w:t>
      </w:r>
      <w:r w:rsidR="00183D1D">
        <w:t>new</w:t>
      </w:r>
      <w:r w:rsidR="002055E5">
        <w:t xml:space="preserve"> </w:t>
      </w:r>
      <w:r w:rsidR="002055E5">
        <w:rPr>
          <w:lang w:val="en-US"/>
        </w:rPr>
        <w:t>General Data Protection Regulation</w:t>
      </w:r>
      <w:r w:rsidR="00183D1D">
        <w:rPr>
          <w:lang w:val="en-US"/>
        </w:rPr>
        <w:t xml:space="preserve">s have </w:t>
      </w:r>
      <w:r w:rsidR="00CD0FB1">
        <w:rPr>
          <w:lang w:val="en-US"/>
        </w:rPr>
        <w:t xml:space="preserve">been embedded and all </w:t>
      </w:r>
      <w:r w:rsidR="00183D1D">
        <w:rPr>
          <w:lang w:val="en-US"/>
        </w:rPr>
        <w:t xml:space="preserve">councilors </w:t>
      </w:r>
      <w:r w:rsidR="00CD0FB1">
        <w:rPr>
          <w:lang w:val="en-US"/>
        </w:rPr>
        <w:t xml:space="preserve">are </w:t>
      </w:r>
      <w:r w:rsidR="00183D1D">
        <w:rPr>
          <w:lang w:val="en-US"/>
        </w:rPr>
        <w:t xml:space="preserve">now </w:t>
      </w:r>
      <w:r w:rsidR="00CD0FB1">
        <w:rPr>
          <w:lang w:val="en-US"/>
        </w:rPr>
        <w:t xml:space="preserve">using their </w:t>
      </w:r>
      <w:r w:rsidR="00183D1D">
        <w:rPr>
          <w:lang w:val="en-US"/>
        </w:rPr>
        <w:t>new email address linked to the council</w:t>
      </w:r>
      <w:r w:rsidR="00CD0FB1">
        <w:rPr>
          <w:lang w:val="en-US"/>
        </w:rPr>
        <w:t xml:space="preserve">. The </w:t>
      </w:r>
      <w:r w:rsidR="00183D1D">
        <w:rPr>
          <w:lang w:val="en-US"/>
        </w:rPr>
        <w:t xml:space="preserve">data is </w:t>
      </w:r>
      <w:r w:rsidR="00CD0FB1">
        <w:rPr>
          <w:lang w:val="en-US"/>
        </w:rPr>
        <w:t xml:space="preserve">now </w:t>
      </w:r>
      <w:r w:rsidR="00183D1D">
        <w:rPr>
          <w:lang w:val="en-US"/>
        </w:rPr>
        <w:t>stored securely</w:t>
      </w:r>
      <w:r w:rsidR="00CD0FB1">
        <w:rPr>
          <w:lang w:val="en-US"/>
        </w:rPr>
        <w:t xml:space="preserve"> on the iPads supplied</w:t>
      </w:r>
      <w:r w:rsidR="00183D1D">
        <w:rPr>
          <w:lang w:val="en-US"/>
        </w:rPr>
        <w:t xml:space="preserve">. A review of the way the council </w:t>
      </w:r>
      <w:r w:rsidR="0099439D">
        <w:rPr>
          <w:lang w:val="en-US"/>
        </w:rPr>
        <w:t>stores data will be carried out annually and the GDPR policy updated if necessary.</w:t>
      </w:r>
    </w:p>
    <w:p w14:paraId="3C449875" w14:textId="0640BA74" w:rsidR="0099439D" w:rsidRDefault="00183D1D" w:rsidP="0099439D">
      <w:pPr>
        <w:rPr>
          <w:lang w:val="en-US"/>
        </w:rPr>
      </w:pPr>
      <w:r>
        <w:rPr>
          <w:lang w:val="en-US"/>
        </w:rPr>
        <w:t xml:space="preserve"> </w:t>
      </w:r>
      <w:r w:rsidR="002055E5">
        <w:rPr>
          <w:lang w:val="en-US"/>
        </w:rPr>
        <w:t xml:space="preserve"> </w:t>
      </w:r>
    </w:p>
    <w:p w14:paraId="239A3EF5" w14:textId="3B2DFBAC" w:rsidR="002055E5" w:rsidRDefault="002055E5" w:rsidP="0099439D">
      <w:pPr>
        <w:pStyle w:val="ListParagraph"/>
        <w:numPr>
          <w:ilvl w:val="0"/>
          <w:numId w:val="1"/>
        </w:numPr>
      </w:pPr>
      <w:r>
        <w:t>Local Infrastructure</w:t>
      </w:r>
    </w:p>
    <w:p w14:paraId="6F6E114C" w14:textId="77777777" w:rsidR="002055E5" w:rsidRDefault="002055E5" w:rsidP="002055E5"/>
    <w:p w14:paraId="7CEF588E" w14:textId="29305A1F" w:rsidR="00511483" w:rsidRDefault="002055E5" w:rsidP="002055E5">
      <w:r>
        <w:t xml:space="preserve">The Parish Council has again this year had </w:t>
      </w:r>
      <w:r w:rsidR="00511483">
        <w:t>to de</w:t>
      </w:r>
      <w:r w:rsidR="002F6B17">
        <w:t xml:space="preserve">al with blocked </w:t>
      </w:r>
      <w:proofErr w:type="spellStart"/>
      <w:r w:rsidR="002F6B17">
        <w:t>gulleys</w:t>
      </w:r>
      <w:proofErr w:type="spellEnd"/>
      <w:r w:rsidR="002F6B17">
        <w:t>/ drains;</w:t>
      </w:r>
      <w:r w:rsidR="00511483">
        <w:t xml:space="preserve"> the county council have been notified and responded to our requests for work to be carried out.</w:t>
      </w:r>
      <w:r w:rsidR="002F6B17">
        <w:t xml:space="preserve"> </w:t>
      </w:r>
      <w:r w:rsidR="00754006">
        <w:t xml:space="preserve">All </w:t>
      </w:r>
      <w:proofErr w:type="spellStart"/>
      <w:r w:rsidR="00754006">
        <w:t>gulleys</w:t>
      </w:r>
      <w:proofErr w:type="spellEnd"/>
      <w:r w:rsidR="00754006">
        <w:t xml:space="preserve"> can be reported as </w:t>
      </w:r>
      <w:r w:rsidR="00B7706D">
        <w:t xml:space="preserve">being </w:t>
      </w:r>
      <w:r w:rsidR="00754006">
        <w:t>in good working order after extensive work on some, carried out by Leicestershire County Council Highways Department.</w:t>
      </w:r>
    </w:p>
    <w:p w14:paraId="279D7BDC" w14:textId="77777777" w:rsidR="00754006" w:rsidRDefault="00754006" w:rsidP="002055E5"/>
    <w:p w14:paraId="0BF340BD" w14:textId="376F5CEF" w:rsidR="0099439D" w:rsidRDefault="00511483" w:rsidP="002055E5">
      <w:r>
        <w:t xml:space="preserve">The Environment Agency </w:t>
      </w:r>
      <w:r w:rsidR="00754006">
        <w:t>carr</w:t>
      </w:r>
      <w:r w:rsidR="00E955BE">
        <w:t>ied</w:t>
      </w:r>
      <w:r w:rsidR="00754006">
        <w:t xml:space="preserve"> out the planned work as promised to </w:t>
      </w:r>
      <w:r>
        <w:t>de-silt</w:t>
      </w:r>
      <w:r w:rsidR="00754006">
        <w:t xml:space="preserve"> </w:t>
      </w:r>
      <w:r>
        <w:t xml:space="preserve">the </w:t>
      </w:r>
      <w:proofErr w:type="spellStart"/>
      <w:r>
        <w:t>Gaddesby</w:t>
      </w:r>
      <w:proofErr w:type="spellEnd"/>
      <w:r>
        <w:t xml:space="preserve"> Brook</w:t>
      </w:r>
      <w:r w:rsidR="0099439D">
        <w:t>,</w:t>
      </w:r>
      <w:r w:rsidR="003A2720">
        <w:t xml:space="preserve"> by the bridge in Twyford</w:t>
      </w:r>
      <w:r w:rsidR="0099439D">
        <w:t xml:space="preserve">, </w:t>
      </w:r>
      <w:r w:rsidR="00E955BE">
        <w:t>in October/ November 2022</w:t>
      </w:r>
      <w:r w:rsidR="0099439D">
        <w:t xml:space="preserve">. </w:t>
      </w:r>
      <w:r w:rsidR="00A16540">
        <w:t xml:space="preserve">This is now monitored to ensure minimal silt build-up in the future. </w:t>
      </w:r>
    </w:p>
    <w:p w14:paraId="4B05DCC3" w14:textId="77777777" w:rsidR="0099439D" w:rsidRDefault="0099439D" w:rsidP="002055E5"/>
    <w:p w14:paraId="221E5647" w14:textId="36A31B5E" w:rsidR="00031B0A" w:rsidRDefault="00B97F9F" w:rsidP="002055E5">
      <w:r>
        <w:t xml:space="preserve">The issues around the Fox Inn, Thorpe </w:t>
      </w:r>
      <w:proofErr w:type="spellStart"/>
      <w:r>
        <w:t>Satchville</w:t>
      </w:r>
      <w:proofErr w:type="spellEnd"/>
      <w:r>
        <w:t xml:space="preserve"> are still continuing. It is hoped a resolution to the problems will be found in 202</w:t>
      </w:r>
      <w:r w:rsidR="00A16540">
        <w:t>3</w:t>
      </w:r>
      <w:r>
        <w:t xml:space="preserve">. </w:t>
      </w:r>
      <w:r w:rsidR="00037504">
        <w:t xml:space="preserve">The new owners of the Fox are currently </w:t>
      </w:r>
      <w:r w:rsidR="00A16540">
        <w:t>carrying out due diligence on scheme proposals and hope to have a planning application in at MBC in the near future. The villagers will be consulted first on the proposals to ensure backing for the scheme.</w:t>
      </w:r>
    </w:p>
    <w:p w14:paraId="673E7B0F" w14:textId="77777777" w:rsidR="00A16540" w:rsidRDefault="00A16540" w:rsidP="002055E5"/>
    <w:p w14:paraId="2404E699" w14:textId="44893936" w:rsidR="00A16540" w:rsidRDefault="00A16540" w:rsidP="002055E5">
      <w:r>
        <w:t xml:space="preserve">The Parish Council has been granted money from </w:t>
      </w:r>
      <w:r w:rsidR="00092661">
        <w:t xml:space="preserve">County Councillor </w:t>
      </w:r>
      <w:r w:rsidR="000A4664">
        <w:t>Joe Orson’s</w:t>
      </w:r>
      <w:r>
        <w:t xml:space="preserve"> </w:t>
      </w:r>
      <w:r w:rsidR="000A4664">
        <w:t xml:space="preserve">pot of the </w:t>
      </w:r>
      <w:r>
        <w:t>LCC Member Highways Fund</w:t>
      </w:r>
      <w:r w:rsidR="000A4664">
        <w:t>. Thanks to Joe, we have been given</w:t>
      </w:r>
      <w:r>
        <w:t xml:space="preserve"> £1500</w:t>
      </w:r>
      <w:r w:rsidR="000A4664" w:rsidRPr="000A4664">
        <w:t xml:space="preserve"> </w:t>
      </w:r>
      <w:r w:rsidR="000A4664">
        <w:t xml:space="preserve">for a new street light in Twyford </w:t>
      </w:r>
      <w:r>
        <w:t xml:space="preserve">and </w:t>
      </w:r>
      <w:r w:rsidR="000A4664">
        <w:t xml:space="preserve">£4500 </w:t>
      </w:r>
      <w:r>
        <w:t xml:space="preserve">for </w:t>
      </w:r>
      <w:r w:rsidR="000A4664">
        <w:t xml:space="preserve">two </w:t>
      </w:r>
      <w:r>
        <w:t xml:space="preserve">LED speed warning signs. This money has been received by the clerk and is in the parish council coffers. We are still awaiting approval from LCC Highways </w:t>
      </w:r>
      <w:r w:rsidR="000A4664">
        <w:t>re</w:t>
      </w:r>
      <w:r>
        <w:t xml:space="preserve"> </w:t>
      </w:r>
      <w:r w:rsidR="00B122C3">
        <w:t>the positioning of the poles to hang the speed</w:t>
      </w:r>
      <w:r w:rsidR="000A4664">
        <w:t xml:space="preserve"> signs</w:t>
      </w:r>
      <w:r w:rsidR="00B122C3">
        <w:t xml:space="preserve"> </w:t>
      </w:r>
      <w:r w:rsidR="000A4664">
        <w:t>from. This has been going on since last September.</w:t>
      </w:r>
    </w:p>
    <w:p w14:paraId="43A8E1FD" w14:textId="40F289E4" w:rsidR="00037504" w:rsidRDefault="00037504" w:rsidP="002055E5"/>
    <w:p w14:paraId="46717FB5" w14:textId="77777777" w:rsidR="00A918E0" w:rsidRDefault="00A918E0" w:rsidP="00A918E0">
      <w:pPr>
        <w:pStyle w:val="ListParagraph"/>
        <w:numPr>
          <w:ilvl w:val="0"/>
          <w:numId w:val="1"/>
        </w:numPr>
      </w:pPr>
      <w:r>
        <w:t>Finance</w:t>
      </w:r>
    </w:p>
    <w:p w14:paraId="0B3D1F85" w14:textId="77777777" w:rsidR="00A918E0" w:rsidRDefault="00A918E0" w:rsidP="00A918E0"/>
    <w:p w14:paraId="6EBE95C8" w14:textId="5D1DFE0F" w:rsidR="00354FF8" w:rsidRPr="00092661" w:rsidRDefault="00B97F9F" w:rsidP="00092661">
      <w:r>
        <w:t>The precept</w:t>
      </w:r>
      <w:r w:rsidR="00226AEE">
        <w:t xml:space="preserve"> </w:t>
      </w:r>
      <w:r w:rsidR="000A4664">
        <w:t>for 202</w:t>
      </w:r>
      <w:r w:rsidR="009A7325">
        <w:t>2</w:t>
      </w:r>
      <w:r w:rsidR="000A4664">
        <w:t>/ 202</w:t>
      </w:r>
      <w:r w:rsidR="009A7325">
        <w:t>3</w:t>
      </w:r>
      <w:r w:rsidR="000A4664">
        <w:t xml:space="preserve"> was </w:t>
      </w:r>
      <w:r w:rsidR="009A7325">
        <w:t xml:space="preserve">set at </w:t>
      </w:r>
      <w:r w:rsidR="00607211">
        <w:t>£9000</w:t>
      </w:r>
      <w:r w:rsidR="009A7325">
        <w:t>. At the start of the financial year, the council held £9302.01 in reserves and finished the year with £9473.97 in reserves.</w:t>
      </w:r>
      <w:r w:rsidR="000A4664">
        <w:t xml:space="preserve"> </w:t>
      </w:r>
      <w:r w:rsidR="00092661">
        <w:rPr>
          <w:rFonts w:eastAsia="Times New Roman" w:cs="Arial"/>
          <w:color w:val="000000"/>
          <w:lang w:eastAsia="en-GB"/>
        </w:rPr>
        <w:t>(</w:t>
      </w:r>
      <w:r w:rsidR="00266215">
        <w:rPr>
          <w:rFonts w:eastAsia="Times New Roman" w:cs="Arial"/>
          <w:color w:val="000000"/>
          <w:lang w:eastAsia="en-GB"/>
        </w:rPr>
        <w:t>It is to be noted that the first precept payment is made in April and that expenditure in April is heavy</w:t>
      </w:r>
      <w:r w:rsidR="00092661">
        <w:rPr>
          <w:rFonts w:eastAsia="Times New Roman" w:cs="Arial"/>
          <w:color w:val="000000"/>
          <w:lang w:eastAsia="en-GB"/>
        </w:rPr>
        <w:t>)</w:t>
      </w:r>
      <w:r w:rsidR="00266215">
        <w:rPr>
          <w:rFonts w:eastAsia="Times New Roman" w:cs="Arial"/>
          <w:color w:val="000000"/>
          <w:lang w:eastAsia="en-GB"/>
        </w:rPr>
        <w:t>.</w:t>
      </w:r>
      <w:r w:rsidR="00354FF8">
        <w:rPr>
          <w:rFonts w:eastAsia="Times New Roman" w:cs="Arial"/>
          <w:color w:val="000000"/>
          <w:lang w:eastAsia="en-GB"/>
        </w:rPr>
        <w:t xml:space="preserve"> </w:t>
      </w:r>
    </w:p>
    <w:p w14:paraId="4A1DC99A" w14:textId="77777777" w:rsidR="00954667" w:rsidRDefault="00954667" w:rsidP="00B97F9F">
      <w:pPr>
        <w:shd w:val="clear" w:color="auto" w:fill="FFFFFF"/>
        <w:rPr>
          <w:rFonts w:eastAsia="Times New Roman" w:cs="Arial"/>
          <w:color w:val="000000"/>
          <w:lang w:eastAsia="en-GB"/>
        </w:rPr>
      </w:pPr>
    </w:p>
    <w:p w14:paraId="2D018176" w14:textId="41D34B8B" w:rsidR="00354FF8" w:rsidRDefault="00354FF8" w:rsidP="00B97F9F">
      <w:pPr>
        <w:shd w:val="clear" w:color="auto" w:fill="FFFFFF"/>
        <w:rPr>
          <w:rFonts w:eastAsia="Times New Roman" w:cs="Arial"/>
          <w:color w:val="000000"/>
          <w:lang w:eastAsia="en-GB"/>
        </w:rPr>
      </w:pPr>
      <w:r>
        <w:rPr>
          <w:rFonts w:eastAsia="Times New Roman" w:cs="Arial"/>
          <w:color w:val="000000"/>
          <w:lang w:eastAsia="en-GB"/>
        </w:rPr>
        <w:t xml:space="preserve">There is still an outstanding </w:t>
      </w:r>
      <w:r w:rsidR="00294052">
        <w:rPr>
          <w:rFonts w:eastAsia="Times New Roman" w:cs="Arial"/>
          <w:color w:val="000000"/>
          <w:lang w:eastAsia="en-GB"/>
        </w:rPr>
        <w:t>charge for a new lamp</w:t>
      </w:r>
      <w:r w:rsidR="003F355C">
        <w:rPr>
          <w:rFonts w:eastAsia="Times New Roman" w:cs="Arial"/>
          <w:color w:val="000000"/>
          <w:lang w:eastAsia="en-GB"/>
        </w:rPr>
        <w:t xml:space="preserve"> </w:t>
      </w:r>
      <w:r w:rsidR="00294052">
        <w:rPr>
          <w:rFonts w:eastAsia="Times New Roman" w:cs="Arial"/>
          <w:color w:val="000000"/>
          <w:lang w:eastAsia="en-GB"/>
        </w:rPr>
        <w:t>post at the top of Church</w:t>
      </w:r>
      <w:r w:rsidR="00266215">
        <w:rPr>
          <w:rFonts w:eastAsia="Times New Roman" w:cs="Arial"/>
          <w:color w:val="000000"/>
          <w:lang w:eastAsia="en-GB"/>
        </w:rPr>
        <w:t xml:space="preserve"> Lane, Thorpe </w:t>
      </w:r>
      <w:proofErr w:type="spellStart"/>
      <w:r w:rsidR="00266215">
        <w:rPr>
          <w:rFonts w:eastAsia="Times New Roman" w:cs="Arial"/>
          <w:color w:val="000000"/>
          <w:lang w:eastAsia="en-GB"/>
        </w:rPr>
        <w:t>Satchville</w:t>
      </w:r>
      <w:proofErr w:type="spellEnd"/>
      <w:r w:rsidR="00266215">
        <w:rPr>
          <w:rFonts w:eastAsia="Times New Roman" w:cs="Arial"/>
          <w:color w:val="000000"/>
          <w:lang w:eastAsia="en-GB"/>
        </w:rPr>
        <w:t xml:space="preserve"> that was replaced in August 2021. This outstanding bill amounts to over £1000.</w:t>
      </w:r>
    </w:p>
    <w:p w14:paraId="6205DE1F" w14:textId="1627482C" w:rsidR="003F355C" w:rsidRDefault="003F355C" w:rsidP="00B97F9F">
      <w:pPr>
        <w:shd w:val="clear" w:color="auto" w:fill="FFFFFF"/>
        <w:rPr>
          <w:rFonts w:eastAsia="Times New Roman" w:cs="Arial"/>
          <w:color w:val="000000"/>
          <w:lang w:eastAsia="en-GB"/>
        </w:rPr>
      </w:pPr>
    </w:p>
    <w:p w14:paraId="7C086B97" w14:textId="45899DFD" w:rsidR="003F355C" w:rsidRDefault="003F355C" w:rsidP="00B97F9F">
      <w:pPr>
        <w:shd w:val="clear" w:color="auto" w:fill="FFFFFF"/>
        <w:rPr>
          <w:rFonts w:eastAsia="Times New Roman" w:cs="Arial"/>
          <w:color w:val="000000"/>
          <w:lang w:eastAsia="en-GB"/>
        </w:rPr>
      </w:pPr>
      <w:r>
        <w:rPr>
          <w:rFonts w:eastAsia="Times New Roman" w:cs="Arial"/>
          <w:color w:val="000000"/>
          <w:lang w:eastAsia="en-GB"/>
        </w:rPr>
        <w:t xml:space="preserve">The council is required by law to carry a </w:t>
      </w:r>
      <w:r w:rsidR="00092661">
        <w:rPr>
          <w:rFonts w:eastAsia="Times New Roman" w:cs="Arial"/>
          <w:color w:val="000000"/>
          <w:lang w:eastAsia="en-GB"/>
        </w:rPr>
        <w:t xml:space="preserve">healthy </w:t>
      </w:r>
      <w:r>
        <w:rPr>
          <w:rFonts w:eastAsia="Times New Roman" w:cs="Arial"/>
          <w:color w:val="000000"/>
          <w:lang w:eastAsia="en-GB"/>
        </w:rPr>
        <w:t xml:space="preserve">contingency in reserves in the event of </w:t>
      </w:r>
      <w:r w:rsidR="002013BB">
        <w:rPr>
          <w:rFonts w:eastAsia="Times New Roman" w:cs="Arial"/>
          <w:color w:val="000000"/>
          <w:lang w:eastAsia="en-GB"/>
        </w:rPr>
        <w:t>catastrophic event</w:t>
      </w:r>
      <w:r>
        <w:rPr>
          <w:rFonts w:eastAsia="Times New Roman" w:cs="Arial"/>
          <w:color w:val="000000"/>
          <w:lang w:eastAsia="en-GB"/>
        </w:rPr>
        <w:t>.</w:t>
      </w:r>
    </w:p>
    <w:p w14:paraId="7C38E656" w14:textId="2DE95F3D" w:rsidR="00E45CC4" w:rsidRDefault="00E45CC4" w:rsidP="00B97F9F">
      <w:pPr>
        <w:shd w:val="clear" w:color="auto" w:fill="FFFFFF"/>
        <w:rPr>
          <w:rFonts w:eastAsia="Times New Roman" w:cs="Arial"/>
          <w:color w:val="000000"/>
          <w:lang w:eastAsia="en-GB"/>
        </w:rPr>
      </w:pPr>
    </w:p>
    <w:p w14:paraId="6CF77382" w14:textId="666BFF81" w:rsidR="00E45CC4" w:rsidRPr="00E45CC4" w:rsidRDefault="00E45CC4" w:rsidP="00E45CC4">
      <w:pPr>
        <w:pStyle w:val="ListParagraph"/>
        <w:numPr>
          <w:ilvl w:val="0"/>
          <w:numId w:val="1"/>
        </w:numPr>
        <w:shd w:val="clear" w:color="auto" w:fill="FFFFFF"/>
        <w:rPr>
          <w:rFonts w:eastAsia="Times New Roman" w:cs="Arial"/>
          <w:color w:val="000000"/>
          <w:lang w:eastAsia="en-GB"/>
        </w:rPr>
      </w:pPr>
      <w:r w:rsidRPr="00E45CC4">
        <w:rPr>
          <w:rFonts w:eastAsia="Times New Roman" w:cs="Arial"/>
          <w:color w:val="000000"/>
          <w:lang w:eastAsia="en-GB"/>
        </w:rPr>
        <w:t>Policies</w:t>
      </w:r>
    </w:p>
    <w:p w14:paraId="7BFB4B2F" w14:textId="77777777" w:rsidR="00B97F9F" w:rsidRDefault="00B97F9F" w:rsidP="002055E5"/>
    <w:p w14:paraId="6C4595F2" w14:textId="7B41E686" w:rsidR="003065C5" w:rsidRDefault="006547A8" w:rsidP="002055E5">
      <w:r>
        <w:t>Throughout the year policies have been put in place to ensure the council is compliant with regulations. The GDPR policies were established and posted on the Parish Council website as was the Code of Conduct for Parish Councils. Each policy was approved by the council and this action is contained within the relevant minutes.</w:t>
      </w:r>
    </w:p>
    <w:p w14:paraId="5C8CDBE2" w14:textId="77777777" w:rsidR="00092661" w:rsidRDefault="00092661" w:rsidP="002055E5"/>
    <w:p w14:paraId="7A1E4040" w14:textId="36CB99D8" w:rsidR="00092661" w:rsidRDefault="00092661" w:rsidP="002055E5">
      <w:r>
        <w:t xml:space="preserve">The new Code of Conduct for </w:t>
      </w:r>
      <w:r w:rsidR="00B7706D">
        <w:t>P</w:t>
      </w:r>
      <w:r>
        <w:t>arish Councils, in conformity with the latest NALC guidelines, will be rolled out for the new council term starting in May 2023.</w:t>
      </w:r>
    </w:p>
    <w:p w14:paraId="6A392E46" w14:textId="77777777" w:rsidR="00092661" w:rsidRDefault="00092661" w:rsidP="002055E5"/>
    <w:p w14:paraId="5C873D02" w14:textId="77777777" w:rsidR="00092661" w:rsidRDefault="00092661" w:rsidP="002055E5"/>
    <w:p w14:paraId="2A359C4A" w14:textId="65B9953A" w:rsidR="007E03B0" w:rsidRDefault="007E03B0" w:rsidP="002055E5"/>
    <w:p w14:paraId="1B9EC3D0" w14:textId="2266D3C4" w:rsidR="007E03B0" w:rsidRDefault="007E03B0" w:rsidP="007E03B0">
      <w:pPr>
        <w:pStyle w:val="ListParagraph"/>
        <w:numPr>
          <w:ilvl w:val="0"/>
          <w:numId w:val="1"/>
        </w:numPr>
      </w:pPr>
      <w:r>
        <w:t>Council sub-committee</w:t>
      </w:r>
      <w:r w:rsidR="00751441">
        <w:t xml:space="preserve"> (Speeding Vehicles and Noise)</w:t>
      </w:r>
    </w:p>
    <w:p w14:paraId="151A7583" w14:textId="3A16AFD5" w:rsidR="007E03B0" w:rsidRDefault="007E03B0" w:rsidP="007E03B0"/>
    <w:p w14:paraId="13645539" w14:textId="5E0C39FD" w:rsidR="007E03B0" w:rsidRDefault="00092661" w:rsidP="007E03B0">
      <w:r>
        <w:t xml:space="preserve">The </w:t>
      </w:r>
      <w:r w:rsidR="007E03B0">
        <w:t xml:space="preserve">council sub-committee </w:t>
      </w:r>
      <w:r>
        <w:t xml:space="preserve">on Speeding </w:t>
      </w:r>
      <w:r w:rsidR="007E03B0">
        <w:t xml:space="preserve">was </w:t>
      </w:r>
      <w:r>
        <w:t xml:space="preserve">disbanded because Mrs Baker left the village. </w:t>
      </w:r>
      <w:r w:rsidR="007E03B0">
        <w:t>The purpose of the sub-committee was to look at and deal with the speed and noise generated by motorcycles</w:t>
      </w:r>
      <w:r w:rsidR="00575D94">
        <w:t>, vans, lorries</w:t>
      </w:r>
      <w:r w:rsidR="007E03B0">
        <w:t xml:space="preserve"> </w:t>
      </w:r>
      <w:r w:rsidR="003F355C">
        <w:t xml:space="preserve">and cars </w:t>
      </w:r>
      <w:r w:rsidR="007E03B0">
        <w:t xml:space="preserve">as they pass through both villages. </w:t>
      </w:r>
    </w:p>
    <w:p w14:paraId="49AC7A43" w14:textId="78DB3461" w:rsidR="003F355C" w:rsidRDefault="003F355C" w:rsidP="007E03B0"/>
    <w:p w14:paraId="6A488EC6" w14:textId="6B13B409" w:rsidR="00575D94" w:rsidRDefault="00575D94" w:rsidP="007E03B0">
      <w:r>
        <w:t>After a meeting with MP Alicia Kearns, who visited both villages, it was agreed that PC Ben Tranter would play an active role in supervising the problem when it was possible for him to do so alongside his normal duties. Ben has been very active in monitoring the speed of vehicles and pursuing speeding motorists and issuing cautions etc. to those who offend. It is hoped that when the new speed signs go up, they will collect the data to show we have a serious problem</w:t>
      </w:r>
      <w:r w:rsidR="00751441">
        <w:t xml:space="preserve"> and that this data can be used to force other agencies to respond to our concerns</w:t>
      </w:r>
      <w:r>
        <w:t>.</w:t>
      </w:r>
    </w:p>
    <w:p w14:paraId="41C0285D" w14:textId="77777777" w:rsidR="00575D94" w:rsidRDefault="00575D94" w:rsidP="007E03B0"/>
    <w:p w14:paraId="7034A51B" w14:textId="3BD9CEA8" w:rsidR="003F355C" w:rsidRDefault="001630F8" w:rsidP="007E03B0">
      <w:r>
        <w:t xml:space="preserve">The Parish Council applied to join </w:t>
      </w:r>
      <w:proofErr w:type="spellStart"/>
      <w:r>
        <w:t>Speedwatch</w:t>
      </w:r>
      <w:proofErr w:type="spellEnd"/>
      <w:r>
        <w:t xml:space="preserve"> </w:t>
      </w:r>
      <w:r w:rsidR="00575D94">
        <w:t xml:space="preserve">for a second time </w:t>
      </w:r>
      <w:r>
        <w:t xml:space="preserve">with a view to carrying out </w:t>
      </w:r>
      <w:r w:rsidR="00575D94">
        <w:t>it</w:t>
      </w:r>
      <w:r w:rsidR="00751441">
        <w:t xml:space="preserve">s own </w:t>
      </w:r>
      <w:r>
        <w:t>speed surveillance within both villages</w:t>
      </w:r>
      <w:r w:rsidR="00B7706D">
        <w:t>,</w:t>
      </w:r>
      <w:r w:rsidR="00575D94">
        <w:t xml:space="preserve"> but was turned down because the Police Road Patrol Unit (RPU) and speed camera vans were active on the B6047. This was challenged and since</w:t>
      </w:r>
      <w:r w:rsidR="00751441">
        <w:t xml:space="preserve"> then</w:t>
      </w:r>
      <w:r w:rsidR="00575D94">
        <w:t>, we have seen some activity from the camera vans</w:t>
      </w:r>
      <w:r w:rsidR="00751441">
        <w:t>.</w:t>
      </w:r>
    </w:p>
    <w:p w14:paraId="7D1565B7" w14:textId="38EC16A4" w:rsidR="001630F8" w:rsidRDefault="001630F8" w:rsidP="007E03B0"/>
    <w:p w14:paraId="53E2C1F7" w14:textId="3D37FED7" w:rsidR="007E03B0" w:rsidRDefault="007E03B0" w:rsidP="007E03B0"/>
    <w:p w14:paraId="28385D57" w14:textId="77777777" w:rsidR="007E03B0" w:rsidRDefault="007E03B0" w:rsidP="007E03B0"/>
    <w:p w14:paraId="44965D40" w14:textId="77777777" w:rsidR="003065C5" w:rsidRDefault="003065C5" w:rsidP="002055E5"/>
    <w:p w14:paraId="57842F4C" w14:textId="77777777" w:rsidR="003065C5" w:rsidRDefault="003065C5" w:rsidP="002055E5"/>
    <w:p w14:paraId="6E1693AD" w14:textId="6CDBD0B0" w:rsidR="003065C5" w:rsidRDefault="00734432" w:rsidP="002055E5">
      <w:r>
        <w:t>M A Jones</w:t>
      </w:r>
      <w:r>
        <w:tab/>
      </w:r>
      <w:r>
        <w:tab/>
      </w:r>
      <w:r>
        <w:tab/>
      </w:r>
      <w:r>
        <w:tab/>
      </w:r>
      <w:r>
        <w:tab/>
      </w:r>
      <w:r>
        <w:tab/>
      </w:r>
      <w:r>
        <w:tab/>
        <w:t>23</w:t>
      </w:r>
      <w:r w:rsidRPr="00734432">
        <w:rPr>
          <w:vertAlign w:val="superscript"/>
        </w:rPr>
        <w:t>rd</w:t>
      </w:r>
      <w:r>
        <w:t xml:space="preserve"> May 2023 </w:t>
      </w:r>
      <w:r w:rsidR="003065C5">
        <w:t>_______________________________</w:t>
      </w:r>
      <w:r w:rsidR="003065C5">
        <w:tab/>
      </w:r>
      <w:r w:rsidR="003065C5">
        <w:tab/>
      </w:r>
      <w:r w:rsidR="003065C5">
        <w:tab/>
        <w:t>______________________</w:t>
      </w:r>
    </w:p>
    <w:p w14:paraId="732C38D9" w14:textId="77777777" w:rsidR="003065C5" w:rsidRDefault="003065C5" w:rsidP="002055E5"/>
    <w:p w14:paraId="028DD758" w14:textId="77777777" w:rsidR="003065C5" w:rsidRDefault="00031B0A" w:rsidP="002055E5">
      <w:r>
        <w:t>Chairman of the Parish Council, Mick Jones</w:t>
      </w:r>
      <w:r w:rsidR="003065C5">
        <w:tab/>
      </w:r>
      <w:r w:rsidR="003065C5">
        <w:tab/>
      </w:r>
      <w:r w:rsidR="003065C5">
        <w:tab/>
        <w:t xml:space="preserve">Date </w:t>
      </w:r>
    </w:p>
    <w:p w14:paraId="168AFDD9" w14:textId="77777777" w:rsidR="0074704D" w:rsidRPr="0074704D" w:rsidRDefault="0074704D" w:rsidP="0074704D">
      <w:pPr>
        <w:pStyle w:val="ListParagraph"/>
        <w:rPr>
          <w:rFonts w:cs="Arial"/>
          <w:lang w:eastAsia="en-GB"/>
        </w:rPr>
      </w:pPr>
    </w:p>
    <w:p w14:paraId="6D392E1F" w14:textId="77777777" w:rsidR="00EF666D" w:rsidRPr="00EF666D" w:rsidRDefault="00EF666D" w:rsidP="00EF666D">
      <w:pPr>
        <w:rPr>
          <w:rFonts w:cs="Arial"/>
          <w:sz w:val="20"/>
          <w:szCs w:val="20"/>
        </w:rPr>
      </w:pPr>
    </w:p>
    <w:p w14:paraId="45AB4642" w14:textId="77777777" w:rsidR="00EF666D" w:rsidRDefault="00EF666D" w:rsidP="00BA12DB"/>
    <w:p w14:paraId="56B33A80" w14:textId="77777777" w:rsidR="00BA12DB" w:rsidRDefault="00BA12DB" w:rsidP="00A84A4F"/>
    <w:sectPr w:rsidR="00BA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099"/>
    <w:multiLevelType w:val="hybridMultilevel"/>
    <w:tmpl w:val="A0C072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3E7E8D"/>
    <w:multiLevelType w:val="hybridMultilevel"/>
    <w:tmpl w:val="4AAAA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397085">
    <w:abstractNumId w:val="1"/>
  </w:num>
  <w:num w:numId="2" w16cid:durableId="77648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4F"/>
    <w:rsid w:val="00031B0A"/>
    <w:rsid w:val="00032B79"/>
    <w:rsid w:val="00037504"/>
    <w:rsid w:val="00092661"/>
    <w:rsid w:val="00093DD1"/>
    <w:rsid w:val="000A4664"/>
    <w:rsid w:val="000D7532"/>
    <w:rsid w:val="001164B5"/>
    <w:rsid w:val="001626EC"/>
    <w:rsid w:val="001630F8"/>
    <w:rsid w:val="001666C5"/>
    <w:rsid w:val="00183D1D"/>
    <w:rsid w:val="001918F1"/>
    <w:rsid w:val="002013BB"/>
    <w:rsid w:val="002055E5"/>
    <w:rsid w:val="00214618"/>
    <w:rsid w:val="00226AEE"/>
    <w:rsid w:val="00262534"/>
    <w:rsid w:val="002641C5"/>
    <w:rsid w:val="00266215"/>
    <w:rsid w:val="00267704"/>
    <w:rsid w:val="00294052"/>
    <w:rsid w:val="002A6AC2"/>
    <w:rsid w:val="002C322A"/>
    <w:rsid w:val="002D75C6"/>
    <w:rsid w:val="002F6B17"/>
    <w:rsid w:val="003065C5"/>
    <w:rsid w:val="00354FF8"/>
    <w:rsid w:val="003676A1"/>
    <w:rsid w:val="003926D4"/>
    <w:rsid w:val="00393034"/>
    <w:rsid w:val="003A2720"/>
    <w:rsid w:val="003F355C"/>
    <w:rsid w:val="00406208"/>
    <w:rsid w:val="00412EF0"/>
    <w:rsid w:val="00491903"/>
    <w:rsid w:val="004C7D83"/>
    <w:rsid w:val="00511483"/>
    <w:rsid w:val="00526B55"/>
    <w:rsid w:val="00540CFB"/>
    <w:rsid w:val="00575D94"/>
    <w:rsid w:val="00607211"/>
    <w:rsid w:val="006547A8"/>
    <w:rsid w:val="006934BD"/>
    <w:rsid w:val="006C5BB6"/>
    <w:rsid w:val="00734432"/>
    <w:rsid w:val="0074704D"/>
    <w:rsid w:val="00751441"/>
    <w:rsid w:val="00754006"/>
    <w:rsid w:val="00773C36"/>
    <w:rsid w:val="007B68B0"/>
    <w:rsid w:val="007C26CF"/>
    <w:rsid w:val="007E03B0"/>
    <w:rsid w:val="0080050A"/>
    <w:rsid w:val="00802CAD"/>
    <w:rsid w:val="0082034F"/>
    <w:rsid w:val="008A3B86"/>
    <w:rsid w:val="008A4BF5"/>
    <w:rsid w:val="00954667"/>
    <w:rsid w:val="00987FBA"/>
    <w:rsid w:val="0099439D"/>
    <w:rsid w:val="009A7325"/>
    <w:rsid w:val="00A16540"/>
    <w:rsid w:val="00A1682F"/>
    <w:rsid w:val="00A20DAA"/>
    <w:rsid w:val="00A563E4"/>
    <w:rsid w:val="00A84A4F"/>
    <w:rsid w:val="00A918E0"/>
    <w:rsid w:val="00AD5ED1"/>
    <w:rsid w:val="00AF7AAE"/>
    <w:rsid w:val="00B122C3"/>
    <w:rsid w:val="00B45833"/>
    <w:rsid w:val="00B7706D"/>
    <w:rsid w:val="00B97F9F"/>
    <w:rsid w:val="00BA12DB"/>
    <w:rsid w:val="00BC7596"/>
    <w:rsid w:val="00BE0893"/>
    <w:rsid w:val="00C04171"/>
    <w:rsid w:val="00C146D8"/>
    <w:rsid w:val="00C32F00"/>
    <w:rsid w:val="00C3338D"/>
    <w:rsid w:val="00C9230C"/>
    <w:rsid w:val="00CA0750"/>
    <w:rsid w:val="00CA110B"/>
    <w:rsid w:val="00CB3CB8"/>
    <w:rsid w:val="00CD0FB1"/>
    <w:rsid w:val="00CD54F0"/>
    <w:rsid w:val="00D05D95"/>
    <w:rsid w:val="00D56115"/>
    <w:rsid w:val="00D84D0A"/>
    <w:rsid w:val="00D966A4"/>
    <w:rsid w:val="00D97CE1"/>
    <w:rsid w:val="00DA5B8C"/>
    <w:rsid w:val="00DB67D4"/>
    <w:rsid w:val="00DD4ECC"/>
    <w:rsid w:val="00DE0F21"/>
    <w:rsid w:val="00E45CC4"/>
    <w:rsid w:val="00E65A50"/>
    <w:rsid w:val="00E72632"/>
    <w:rsid w:val="00E955BE"/>
    <w:rsid w:val="00EF666D"/>
    <w:rsid w:val="00F10A2E"/>
    <w:rsid w:val="00F15665"/>
    <w:rsid w:val="00F61742"/>
    <w:rsid w:val="00F7443F"/>
    <w:rsid w:val="00F91A01"/>
    <w:rsid w:val="00FB20CF"/>
    <w:rsid w:val="00FF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538A"/>
  <w15:docId w15:val="{EC328430-E2BE-4E89-AA70-F4A6A3EB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6652">
      <w:bodyDiv w:val="1"/>
      <w:marLeft w:val="0"/>
      <w:marRight w:val="0"/>
      <w:marTop w:val="0"/>
      <w:marBottom w:val="0"/>
      <w:divBdr>
        <w:top w:val="none" w:sz="0" w:space="0" w:color="auto"/>
        <w:left w:val="none" w:sz="0" w:space="0" w:color="auto"/>
        <w:bottom w:val="none" w:sz="0" w:space="0" w:color="auto"/>
        <w:right w:val="none" w:sz="0" w:space="0" w:color="auto"/>
      </w:divBdr>
    </w:div>
    <w:div w:id="376273148">
      <w:bodyDiv w:val="1"/>
      <w:marLeft w:val="0"/>
      <w:marRight w:val="0"/>
      <w:marTop w:val="0"/>
      <w:marBottom w:val="0"/>
      <w:divBdr>
        <w:top w:val="none" w:sz="0" w:space="0" w:color="auto"/>
        <w:left w:val="none" w:sz="0" w:space="0" w:color="auto"/>
        <w:bottom w:val="none" w:sz="0" w:space="0" w:color="auto"/>
        <w:right w:val="none" w:sz="0" w:space="0" w:color="auto"/>
      </w:divBdr>
    </w:div>
    <w:div w:id="473373486">
      <w:bodyDiv w:val="1"/>
      <w:marLeft w:val="0"/>
      <w:marRight w:val="0"/>
      <w:marTop w:val="0"/>
      <w:marBottom w:val="0"/>
      <w:divBdr>
        <w:top w:val="none" w:sz="0" w:space="0" w:color="auto"/>
        <w:left w:val="none" w:sz="0" w:space="0" w:color="auto"/>
        <w:bottom w:val="none" w:sz="0" w:space="0" w:color="auto"/>
        <w:right w:val="none" w:sz="0" w:space="0" w:color="auto"/>
      </w:divBdr>
      <w:divsChild>
        <w:div w:id="545265814">
          <w:marLeft w:val="0"/>
          <w:marRight w:val="0"/>
          <w:marTop w:val="0"/>
          <w:marBottom w:val="0"/>
          <w:divBdr>
            <w:top w:val="none" w:sz="0" w:space="0" w:color="auto"/>
            <w:left w:val="none" w:sz="0" w:space="0" w:color="auto"/>
            <w:bottom w:val="none" w:sz="0" w:space="0" w:color="auto"/>
            <w:right w:val="none" w:sz="0" w:space="0" w:color="auto"/>
          </w:divBdr>
        </w:div>
        <w:div w:id="1321614721">
          <w:marLeft w:val="0"/>
          <w:marRight w:val="0"/>
          <w:marTop w:val="0"/>
          <w:marBottom w:val="0"/>
          <w:divBdr>
            <w:top w:val="none" w:sz="0" w:space="0" w:color="auto"/>
            <w:left w:val="none" w:sz="0" w:space="0" w:color="auto"/>
            <w:bottom w:val="none" w:sz="0" w:space="0" w:color="auto"/>
            <w:right w:val="none" w:sz="0" w:space="0" w:color="auto"/>
          </w:divBdr>
        </w:div>
      </w:divsChild>
    </w:div>
    <w:div w:id="891380941">
      <w:bodyDiv w:val="1"/>
      <w:marLeft w:val="0"/>
      <w:marRight w:val="0"/>
      <w:marTop w:val="0"/>
      <w:marBottom w:val="0"/>
      <w:divBdr>
        <w:top w:val="none" w:sz="0" w:space="0" w:color="auto"/>
        <w:left w:val="none" w:sz="0" w:space="0" w:color="auto"/>
        <w:bottom w:val="none" w:sz="0" w:space="0" w:color="auto"/>
        <w:right w:val="none" w:sz="0" w:space="0" w:color="auto"/>
      </w:divBdr>
      <w:divsChild>
        <w:div w:id="242447586">
          <w:marLeft w:val="0"/>
          <w:marRight w:val="0"/>
          <w:marTop w:val="0"/>
          <w:marBottom w:val="0"/>
          <w:divBdr>
            <w:top w:val="none" w:sz="0" w:space="0" w:color="auto"/>
            <w:left w:val="none" w:sz="0" w:space="0" w:color="auto"/>
            <w:bottom w:val="none" w:sz="0" w:space="0" w:color="auto"/>
            <w:right w:val="none" w:sz="0" w:space="0" w:color="auto"/>
          </w:divBdr>
        </w:div>
        <w:div w:id="829248421">
          <w:marLeft w:val="0"/>
          <w:marRight w:val="0"/>
          <w:marTop w:val="0"/>
          <w:marBottom w:val="0"/>
          <w:divBdr>
            <w:top w:val="none" w:sz="0" w:space="0" w:color="auto"/>
            <w:left w:val="none" w:sz="0" w:space="0" w:color="auto"/>
            <w:bottom w:val="none" w:sz="0" w:space="0" w:color="auto"/>
            <w:right w:val="none" w:sz="0" w:space="0" w:color="auto"/>
          </w:divBdr>
        </w:div>
        <w:div w:id="1892187823">
          <w:marLeft w:val="0"/>
          <w:marRight w:val="0"/>
          <w:marTop w:val="0"/>
          <w:marBottom w:val="0"/>
          <w:divBdr>
            <w:top w:val="none" w:sz="0" w:space="0" w:color="auto"/>
            <w:left w:val="none" w:sz="0" w:space="0" w:color="auto"/>
            <w:bottom w:val="none" w:sz="0" w:space="0" w:color="auto"/>
            <w:right w:val="none" w:sz="0" w:space="0" w:color="auto"/>
          </w:divBdr>
        </w:div>
      </w:divsChild>
    </w:div>
    <w:div w:id="1494180910">
      <w:bodyDiv w:val="1"/>
      <w:marLeft w:val="0"/>
      <w:marRight w:val="0"/>
      <w:marTop w:val="0"/>
      <w:marBottom w:val="0"/>
      <w:divBdr>
        <w:top w:val="none" w:sz="0" w:space="0" w:color="auto"/>
        <w:left w:val="none" w:sz="0" w:space="0" w:color="auto"/>
        <w:bottom w:val="none" w:sz="0" w:space="0" w:color="auto"/>
        <w:right w:val="none" w:sz="0" w:space="0" w:color="auto"/>
      </w:divBdr>
      <w:divsChild>
        <w:div w:id="1284076666">
          <w:marLeft w:val="0"/>
          <w:marRight w:val="0"/>
          <w:marTop w:val="0"/>
          <w:marBottom w:val="0"/>
          <w:divBdr>
            <w:top w:val="none" w:sz="0" w:space="0" w:color="auto"/>
            <w:left w:val="none" w:sz="0" w:space="0" w:color="auto"/>
            <w:bottom w:val="none" w:sz="0" w:space="0" w:color="auto"/>
            <w:right w:val="none" w:sz="0" w:space="0" w:color="auto"/>
          </w:divBdr>
        </w:div>
        <w:div w:id="663364828">
          <w:marLeft w:val="0"/>
          <w:marRight w:val="0"/>
          <w:marTop w:val="0"/>
          <w:marBottom w:val="0"/>
          <w:divBdr>
            <w:top w:val="none" w:sz="0" w:space="0" w:color="auto"/>
            <w:left w:val="none" w:sz="0" w:space="0" w:color="auto"/>
            <w:bottom w:val="none" w:sz="0" w:space="0" w:color="auto"/>
            <w:right w:val="none" w:sz="0" w:space="0" w:color="auto"/>
          </w:divBdr>
        </w:div>
        <w:div w:id="236676917">
          <w:marLeft w:val="0"/>
          <w:marRight w:val="0"/>
          <w:marTop w:val="0"/>
          <w:marBottom w:val="0"/>
          <w:divBdr>
            <w:top w:val="none" w:sz="0" w:space="0" w:color="auto"/>
            <w:left w:val="none" w:sz="0" w:space="0" w:color="auto"/>
            <w:bottom w:val="none" w:sz="0" w:space="0" w:color="auto"/>
            <w:right w:val="none" w:sz="0" w:space="0" w:color="auto"/>
          </w:divBdr>
        </w:div>
        <w:div w:id="2013608065">
          <w:marLeft w:val="0"/>
          <w:marRight w:val="0"/>
          <w:marTop w:val="0"/>
          <w:marBottom w:val="0"/>
          <w:divBdr>
            <w:top w:val="none" w:sz="0" w:space="0" w:color="auto"/>
            <w:left w:val="none" w:sz="0" w:space="0" w:color="auto"/>
            <w:bottom w:val="none" w:sz="0" w:space="0" w:color="auto"/>
            <w:right w:val="none" w:sz="0" w:space="0" w:color="auto"/>
          </w:divBdr>
        </w:div>
        <w:div w:id="1205019479">
          <w:marLeft w:val="0"/>
          <w:marRight w:val="0"/>
          <w:marTop w:val="0"/>
          <w:marBottom w:val="0"/>
          <w:divBdr>
            <w:top w:val="none" w:sz="0" w:space="0" w:color="auto"/>
            <w:left w:val="none" w:sz="0" w:space="0" w:color="auto"/>
            <w:bottom w:val="none" w:sz="0" w:space="0" w:color="auto"/>
            <w:right w:val="none" w:sz="0" w:space="0" w:color="auto"/>
          </w:divBdr>
        </w:div>
      </w:divsChild>
    </w:div>
    <w:div w:id="1691444332">
      <w:bodyDiv w:val="1"/>
      <w:marLeft w:val="0"/>
      <w:marRight w:val="0"/>
      <w:marTop w:val="0"/>
      <w:marBottom w:val="0"/>
      <w:divBdr>
        <w:top w:val="none" w:sz="0" w:space="0" w:color="auto"/>
        <w:left w:val="none" w:sz="0" w:space="0" w:color="auto"/>
        <w:bottom w:val="none" w:sz="0" w:space="0" w:color="auto"/>
        <w:right w:val="none" w:sz="0" w:space="0" w:color="auto"/>
      </w:divBdr>
    </w:div>
    <w:div w:id="1860662637">
      <w:bodyDiv w:val="1"/>
      <w:marLeft w:val="0"/>
      <w:marRight w:val="0"/>
      <w:marTop w:val="0"/>
      <w:marBottom w:val="0"/>
      <w:divBdr>
        <w:top w:val="none" w:sz="0" w:space="0" w:color="auto"/>
        <w:left w:val="none" w:sz="0" w:space="0" w:color="auto"/>
        <w:bottom w:val="none" w:sz="0" w:space="0" w:color="auto"/>
        <w:right w:val="none" w:sz="0" w:space="0" w:color="auto"/>
      </w:divBdr>
    </w:div>
    <w:div w:id="21344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Mick Jones</cp:lastModifiedBy>
  <cp:revision>2</cp:revision>
  <cp:lastPrinted>2019-05-20T18:58:00Z</cp:lastPrinted>
  <dcterms:created xsi:type="dcterms:W3CDTF">2023-05-25T19:08:00Z</dcterms:created>
  <dcterms:modified xsi:type="dcterms:W3CDTF">2023-05-25T19:08:00Z</dcterms:modified>
</cp:coreProperties>
</file>